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7E0" w:rsidRDefault="00B657E0" w:rsidP="00B657E0">
      <w:pPr>
        <w:spacing w:line="480" w:lineRule="auto"/>
        <w:jc w:val="center"/>
        <w:rPr>
          <w:rFonts w:ascii="Times New Roman" w:hAnsi="Times New Roman" w:cs="Times New Roman"/>
          <w:sz w:val="24"/>
          <w:szCs w:val="24"/>
        </w:rPr>
      </w:pPr>
    </w:p>
    <w:p w:rsidR="00B657E0" w:rsidRDefault="00B657E0" w:rsidP="00B657E0">
      <w:pPr>
        <w:spacing w:line="480" w:lineRule="auto"/>
        <w:jc w:val="center"/>
        <w:rPr>
          <w:rFonts w:ascii="Times New Roman" w:hAnsi="Times New Roman" w:cs="Times New Roman"/>
          <w:sz w:val="24"/>
          <w:szCs w:val="24"/>
        </w:rPr>
      </w:pPr>
    </w:p>
    <w:p w:rsidR="00B657E0" w:rsidRDefault="00B657E0" w:rsidP="00B657E0">
      <w:pPr>
        <w:spacing w:line="480" w:lineRule="auto"/>
        <w:jc w:val="center"/>
        <w:rPr>
          <w:rFonts w:ascii="Times New Roman" w:hAnsi="Times New Roman" w:cs="Times New Roman"/>
          <w:sz w:val="24"/>
          <w:szCs w:val="24"/>
        </w:rPr>
      </w:pPr>
    </w:p>
    <w:p w:rsidR="00B657E0" w:rsidRDefault="00B657E0" w:rsidP="00B657E0">
      <w:pPr>
        <w:spacing w:line="480" w:lineRule="auto"/>
        <w:jc w:val="center"/>
        <w:rPr>
          <w:rFonts w:ascii="Times New Roman" w:hAnsi="Times New Roman" w:cs="Times New Roman"/>
          <w:sz w:val="24"/>
          <w:szCs w:val="24"/>
        </w:rPr>
      </w:pPr>
    </w:p>
    <w:p w:rsidR="00B657E0" w:rsidRDefault="00B657E0" w:rsidP="00B657E0">
      <w:pPr>
        <w:spacing w:line="480" w:lineRule="auto"/>
        <w:jc w:val="center"/>
        <w:rPr>
          <w:rFonts w:ascii="Times New Roman" w:hAnsi="Times New Roman" w:cs="Times New Roman"/>
          <w:sz w:val="24"/>
          <w:szCs w:val="24"/>
        </w:rPr>
      </w:pPr>
    </w:p>
    <w:p w:rsidR="00B657E0" w:rsidRDefault="00B657E0" w:rsidP="00B657E0">
      <w:pPr>
        <w:spacing w:line="480" w:lineRule="auto"/>
        <w:jc w:val="center"/>
        <w:rPr>
          <w:rFonts w:ascii="Times New Roman" w:hAnsi="Times New Roman" w:cs="Times New Roman"/>
          <w:sz w:val="24"/>
          <w:szCs w:val="24"/>
        </w:rPr>
      </w:pPr>
    </w:p>
    <w:p w:rsidR="00D06A59" w:rsidRPr="00572128" w:rsidRDefault="008C78D7" w:rsidP="00B657E0">
      <w:pPr>
        <w:spacing w:line="480" w:lineRule="auto"/>
        <w:jc w:val="center"/>
        <w:rPr>
          <w:rFonts w:ascii="Times New Roman" w:hAnsi="Times New Roman" w:cs="Times New Roman"/>
          <w:sz w:val="24"/>
          <w:szCs w:val="24"/>
        </w:rPr>
      </w:pPr>
      <w:r w:rsidRPr="00572128">
        <w:rPr>
          <w:rFonts w:ascii="Times New Roman" w:hAnsi="Times New Roman" w:cs="Times New Roman"/>
          <w:sz w:val="24"/>
          <w:szCs w:val="24"/>
        </w:rPr>
        <w:t xml:space="preserve">Youth Mental Health </w:t>
      </w:r>
      <w:r w:rsidR="00B657E0" w:rsidRPr="00572128">
        <w:rPr>
          <w:rFonts w:ascii="Times New Roman" w:hAnsi="Times New Roman" w:cs="Times New Roman"/>
          <w:sz w:val="24"/>
          <w:szCs w:val="24"/>
        </w:rPr>
        <w:t>and</w:t>
      </w:r>
      <w:r w:rsidRPr="00572128">
        <w:rPr>
          <w:rFonts w:ascii="Times New Roman" w:hAnsi="Times New Roman" w:cs="Times New Roman"/>
          <w:sz w:val="24"/>
          <w:szCs w:val="24"/>
        </w:rPr>
        <w:t xml:space="preserve"> Substance Use Disorder Services</w:t>
      </w:r>
      <w:r w:rsidR="00B657E0">
        <w:rPr>
          <w:rFonts w:ascii="Times New Roman" w:hAnsi="Times New Roman" w:cs="Times New Roman"/>
          <w:sz w:val="24"/>
          <w:szCs w:val="24"/>
        </w:rPr>
        <w:t xml:space="preserve"> Bill Analysis</w:t>
      </w:r>
    </w:p>
    <w:p w:rsidR="00D06A59" w:rsidRDefault="008C78D7" w:rsidP="00B657E0">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D06A59" w:rsidRDefault="008C78D7" w:rsidP="00B657E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06A59" w:rsidRDefault="008C78D7" w:rsidP="00B657E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r>
        <w:rPr>
          <w:rFonts w:ascii="Times New Roman" w:hAnsi="Times New Roman" w:cs="Times New Roman"/>
          <w:sz w:val="24"/>
          <w:szCs w:val="24"/>
        </w:rPr>
        <w:br w:type="page"/>
      </w:r>
    </w:p>
    <w:p w:rsidR="00E5170E" w:rsidRPr="00690E6A" w:rsidRDefault="008C78D7" w:rsidP="00690E6A">
      <w:pPr>
        <w:spacing w:line="480" w:lineRule="auto"/>
        <w:jc w:val="center"/>
        <w:rPr>
          <w:rFonts w:ascii="Times New Roman" w:hAnsi="Times New Roman" w:cs="Times New Roman"/>
          <w:b/>
          <w:sz w:val="24"/>
          <w:szCs w:val="24"/>
        </w:rPr>
      </w:pPr>
      <w:r w:rsidRPr="00690E6A">
        <w:rPr>
          <w:rFonts w:ascii="Times New Roman" w:hAnsi="Times New Roman" w:cs="Times New Roman"/>
          <w:b/>
          <w:sz w:val="24"/>
          <w:szCs w:val="24"/>
        </w:rPr>
        <w:lastRenderedPageBreak/>
        <w:t xml:space="preserve">Youth </w:t>
      </w:r>
      <w:r w:rsidR="00690E6A" w:rsidRPr="00690E6A">
        <w:rPr>
          <w:rFonts w:ascii="Times New Roman" w:hAnsi="Times New Roman" w:cs="Times New Roman"/>
          <w:b/>
          <w:sz w:val="24"/>
          <w:szCs w:val="24"/>
        </w:rPr>
        <w:t>Mental Health and Substance Use Disorder Services</w:t>
      </w:r>
    </w:p>
    <w:p w:rsidR="00181DC0" w:rsidRPr="00003942" w:rsidRDefault="008C78D7" w:rsidP="004C077C">
      <w:pPr>
        <w:spacing w:line="480" w:lineRule="auto"/>
        <w:jc w:val="center"/>
        <w:rPr>
          <w:rFonts w:ascii="Times New Roman" w:hAnsi="Times New Roman" w:cs="Times New Roman"/>
          <w:b/>
          <w:sz w:val="24"/>
          <w:szCs w:val="24"/>
        </w:rPr>
      </w:pPr>
      <w:r w:rsidRPr="00003942">
        <w:rPr>
          <w:rFonts w:ascii="Times New Roman" w:hAnsi="Times New Roman" w:cs="Times New Roman"/>
          <w:b/>
          <w:sz w:val="24"/>
          <w:szCs w:val="24"/>
        </w:rPr>
        <w:t>Abstract</w:t>
      </w:r>
    </w:p>
    <w:p w:rsidR="006C1AAC" w:rsidRDefault="008C78D7" w:rsidP="005E12EF">
      <w:pPr>
        <w:spacing w:line="480" w:lineRule="auto"/>
        <w:rPr>
          <w:rFonts w:ascii="Times New Roman" w:hAnsi="Times New Roman" w:cs="Times New Roman"/>
          <w:sz w:val="24"/>
          <w:szCs w:val="24"/>
        </w:rPr>
      </w:pPr>
      <w:r>
        <w:rPr>
          <w:rFonts w:ascii="Times New Roman" w:hAnsi="Times New Roman" w:cs="Times New Roman"/>
          <w:sz w:val="24"/>
          <w:szCs w:val="24"/>
        </w:rPr>
        <w:tab/>
      </w:r>
      <w:r w:rsidR="00D45E00">
        <w:rPr>
          <w:rFonts w:ascii="Times New Roman" w:hAnsi="Times New Roman" w:cs="Times New Roman"/>
          <w:sz w:val="24"/>
          <w:szCs w:val="24"/>
        </w:rPr>
        <w:t xml:space="preserve">For this study, </w:t>
      </w:r>
      <w:r w:rsidR="00D45E00" w:rsidRPr="00D45E00">
        <w:rPr>
          <w:rFonts w:ascii="Times New Roman" w:hAnsi="Times New Roman" w:cs="Times New Roman"/>
          <w:sz w:val="24"/>
          <w:szCs w:val="24"/>
        </w:rPr>
        <w:t>I investigated the Sec</w:t>
      </w:r>
      <w:r w:rsidR="00D45E00">
        <w:rPr>
          <w:rFonts w:ascii="Times New Roman" w:hAnsi="Times New Roman" w:cs="Times New Roman"/>
          <w:sz w:val="24"/>
          <w:szCs w:val="24"/>
        </w:rPr>
        <w:t>tion B 582 as amended by Beall.</w:t>
      </w:r>
      <w:r w:rsidR="00143767">
        <w:rPr>
          <w:rFonts w:ascii="Times New Roman" w:hAnsi="Times New Roman" w:cs="Times New Roman"/>
          <w:sz w:val="24"/>
          <w:szCs w:val="24"/>
        </w:rPr>
        <w:t xml:space="preserve"> </w:t>
      </w:r>
      <w:r w:rsidR="00003942">
        <w:rPr>
          <w:rFonts w:ascii="Times New Roman" w:hAnsi="Times New Roman" w:cs="Times New Roman"/>
          <w:sz w:val="24"/>
          <w:szCs w:val="24"/>
        </w:rPr>
        <w:t>The Youth Mental Health and Substance Use Disorder Services</w:t>
      </w:r>
      <w:r>
        <w:rPr>
          <w:rFonts w:ascii="Times New Roman" w:hAnsi="Times New Roman" w:cs="Times New Roman"/>
          <w:sz w:val="24"/>
          <w:szCs w:val="24"/>
        </w:rPr>
        <w:t xml:space="preserve"> authorize the county mental health care services providers and the Local Educational Agencies (LEAs)</w:t>
      </w:r>
      <w:r w:rsidR="00FC2DA8">
        <w:rPr>
          <w:rFonts w:ascii="Times New Roman" w:hAnsi="Times New Roman" w:cs="Times New Roman"/>
          <w:sz w:val="24"/>
          <w:szCs w:val="24"/>
        </w:rPr>
        <w:t xml:space="preserve"> to collaborate to provide mental health services efficiently. The bill </w:t>
      </w:r>
      <w:r w:rsidR="007D0245">
        <w:rPr>
          <w:rFonts w:ascii="Times New Roman" w:hAnsi="Times New Roman" w:cs="Times New Roman"/>
          <w:sz w:val="24"/>
          <w:szCs w:val="24"/>
        </w:rPr>
        <w:t>ensures that this collaboration offers prevention, early intervention</w:t>
      </w:r>
      <w:r w:rsidR="004C077C">
        <w:rPr>
          <w:rFonts w:ascii="Times New Roman" w:hAnsi="Times New Roman" w:cs="Times New Roman"/>
          <w:sz w:val="24"/>
          <w:szCs w:val="24"/>
        </w:rPr>
        <w:t xml:space="preserve">, and other services relating to mental health services. </w:t>
      </w:r>
      <w:r w:rsidR="00A23170">
        <w:rPr>
          <w:rFonts w:ascii="Times New Roman" w:hAnsi="Times New Roman" w:cs="Times New Roman"/>
          <w:sz w:val="24"/>
          <w:szCs w:val="24"/>
        </w:rPr>
        <w:t xml:space="preserve">The legislative bill requires the Mental Health Services Oversight </w:t>
      </w:r>
      <w:r w:rsidR="00215751">
        <w:rPr>
          <w:rFonts w:ascii="Times New Roman" w:hAnsi="Times New Roman" w:cs="Times New Roman"/>
          <w:sz w:val="24"/>
          <w:szCs w:val="24"/>
        </w:rPr>
        <w:t xml:space="preserve">and Accountability Commission (MHSOAC) to </w:t>
      </w:r>
      <w:r w:rsidR="00F560E8">
        <w:rPr>
          <w:rFonts w:ascii="Times New Roman" w:hAnsi="Times New Roman" w:cs="Times New Roman"/>
          <w:sz w:val="24"/>
          <w:szCs w:val="24"/>
        </w:rPr>
        <w:t>provide at least half of the funds in the Mental Health Wellness Act (MHWA</w:t>
      </w:r>
      <w:r w:rsidR="005506DF">
        <w:rPr>
          <w:rFonts w:ascii="Times New Roman" w:hAnsi="Times New Roman" w:cs="Times New Roman"/>
          <w:sz w:val="24"/>
          <w:szCs w:val="24"/>
        </w:rPr>
        <w:t>) competitive</w:t>
      </w:r>
      <w:r w:rsidR="00877B67">
        <w:rPr>
          <w:rFonts w:ascii="Times New Roman" w:hAnsi="Times New Roman" w:cs="Times New Roman"/>
          <w:sz w:val="24"/>
          <w:szCs w:val="24"/>
        </w:rPr>
        <w:t xml:space="preserve"> grant project to finance the collaborations. </w:t>
      </w:r>
      <w:r w:rsidR="00214A3C">
        <w:rPr>
          <w:rFonts w:ascii="Times New Roman" w:hAnsi="Times New Roman" w:cs="Times New Roman"/>
          <w:sz w:val="24"/>
          <w:szCs w:val="24"/>
        </w:rPr>
        <w:t xml:space="preserve">The existing law on Youth Mental health and Substance Use Disorder Services </w:t>
      </w:r>
      <w:r w:rsidR="00F71B76">
        <w:rPr>
          <w:rFonts w:ascii="Times New Roman" w:hAnsi="Times New Roman" w:cs="Times New Roman"/>
          <w:sz w:val="24"/>
          <w:szCs w:val="24"/>
        </w:rPr>
        <w:t>establishes the MHWA, which needs to be funded through legislature allocation on specified entities that will be used</w:t>
      </w:r>
      <w:r w:rsidR="00D06A59">
        <w:rPr>
          <w:rFonts w:ascii="Times New Roman" w:hAnsi="Times New Roman" w:cs="Times New Roman"/>
          <w:sz w:val="24"/>
          <w:szCs w:val="24"/>
        </w:rPr>
        <w:t xml:space="preserve"> </w:t>
      </w:r>
      <w:r w:rsidR="00D06A59" w:rsidRPr="00D06A59">
        <w:rPr>
          <w:rFonts w:ascii="Times New Roman" w:hAnsi="Times New Roman" w:cs="Times New Roman"/>
          <w:sz w:val="24"/>
          <w:szCs w:val="24"/>
        </w:rPr>
        <w:t>("Bill Text," 2019)</w:t>
      </w:r>
      <w:r w:rsidR="00F71B76">
        <w:rPr>
          <w:rFonts w:ascii="Times New Roman" w:hAnsi="Times New Roman" w:cs="Times New Roman"/>
          <w:sz w:val="24"/>
          <w:szCs w:val="24"/>
        </w:rPr>
        <w:t xml:space="preserve">. </w:t>
      </w:r>
      <w:r w:rsidR="0077427D">
        <w:rPr>
          <w:rFonts w:ascii="Times New Roman" w:hAnsi="Times New Roman" w:cs="Times New Roman"/>
          <w:sz w:val="24"/>
          <w:szCs w:val="24"/>
        </w:rPr>
        <w:t xml:space="preserve">The existing law also states the goals of the MHWA </w:t>
      </w:r>
      <w:r w:rsidR="00370A6C">
        <w:rPr>
          <w:rFonts w:ascii="Times New Roman" w:hAnsi="Times New Roman" w:cs="Times New Roman"/>
          <w:sz w:val="24"/>
          <w:szCs w:val="24"/>
        </w:rPr>
        <w:t>as increasing access to early intervent</w:t>
      </w:r>
      <w:r w:rsidR="006633C1">
        <w:rPr>
          <w:rFonts w:ascii="Times New Roman" w:hAnsi="Times New Roman" w:cs="Times New Roman"/>
          <w:sz w:val="24"/>
          <w:szCs w:val="24"/>
        </w:rPr>
        <w:t xml:space="preserve">ion </w:t>
      </w:r>
      <w:r w:rsidR="00370A6C">
        <w:rPr>
          <w:rFonts w:ascii="Times New Roman" w:hAnsi="Times New Roman" w:cs="Times New Roman"/>
          <w:sz w:val="24"/>
          <w:szCs w:val="24"/>
        </w:rPr>
        <w:t>and treatment of mental disorder</w:t>
      </w:r>
      <w:r w:rsidR="006633C1">
        <w:rPr>
          <w:rFonts w:ascii="Times New Roman" w:hAnsi="Times New Roman" w:cs="Times New Roman"/>
          <w:sz w:val="24"/>
          <w:szCs w:val="24"/>
        </w:rPr>
        <w:t>s</w:t>
      </w:r>
      <w:r w:rsidR="007E5403">
        <w:rPr>
          <w:rFonts w:ascii="Times New Roman" w:hAnsi="Times New Roman" w:cs="Times New Roman"/>
          <w:sz w:val="24"/>
          <w:szCs w:val="24"/>
        </w:rPr>
        <w:t xml:space="preserve">, expanding the continuum of services to address </w:t>
      </w:r>
      <w:r w:rsidR="00EB1FCB">
        <w:rPr>
          <w:rFonts w:ascii="Times New Roman" w:hAnsi="Times New Roman" w:cs="Times New Roman"/>
          <w:sz w:val="24"/>
          <w:szCs w:val="24"/>
        </w:rPr>
        <w:t>issues in the implementation process including crisis stabilization</w:t>
      </w:r>
      <w:r w:rsidR="00046D7C">
        <w:rPr>
          <w:rFonts w:ascii="Times New Roman" w:hAnsi="Times New Roman" w:cs="Times New Roman"/>
          <w:sz w:val="24"/>
          <w:szCs w:val="24"/>
        </w:rPr>
        <w:t>, intervention, and local treatment.</w:t>
      </w:r>
    </w:p>
    <w:p w:rsidR="00387559" w:rsidRDefault="008C78D7" w:rsidP="004568FA">
      <w:pPr>
        <w:spacing w:line="480" w:lineRule="auto"/>
        <w:rPr>
          <w:rFonts w:ascii="Times New Roman" w:hAnsi="Times New Roman" w:cs="Times New Roman"/>
          <w:sz w:val="24"/>
          <w:szCs w:val="24"/>
        </w:rPr>
      </w:pPr>
      <w:r>
        <w:rPr>
          <w:rFonts w:ascii="Times New Roman" w:hAnsi="Times New Roman" w:cs="Times New Roman"/>
          <w:sz w:val="24"/>
          <w:szCs w:val="24"/>
        </w:rPr>
        <w:tab/>
        <w:t>The existing legislation also requires the</w:t>
      </w:r>
      <w:r w:rsidR="00C969E8">
        <w:rPr>
          <w:rFonts w:ascii="Times New Roman" w:hAnsi="Times New Roman" w:cs="Times New Roman"/>
          <w:sz w:val="24"/>
          <w:szCs w:val="24"/>
        </w:rPr>
        <w:t xml:space="preserve"> MHSOAC</w:t>
      </w:r>
      <w:r>
        <w:rPr>
          <w:rFonts w:ascii="Times New Roman" w:hAnsi="Times New Roman" w:cs="Times New Roman"/>
          <w:sz w:val="24"/>
          <w:szCs w:val="24"/>
        </w:rPr>
        <w:t xml:space="preserve"> to distribute grants from the MHWA for t</w:t>
      </w:r>
      <w:r w:rsidR="006D3038">
        <w:rPr>
          <w:rFonts w:ascii="Times New Roman" w:hAnsi="Times New Roman" w:cs="Times New Roman"/>
          <w:sz w:val="24"/>
          <w:szCs w:val="24"/>
        </w:rPr>
        <w:t xml:space="preserve">riage personnel, using a given method, to provide intensive case management and linkage </w:t>
      </w:r>
      <w:r w:rsidR="00FC62D4">
        <w:rPr>
          <w:rFonts w:ascii="Times New Roman" w:hAnsi="Times New Roman" w:cs="Times New Roman"/>
          <w:sz w:val="24"/>
          <w:szCs w:val="24"/>
        </w:rPr>
        <w:t xml:space="preserve">services as highlighted by mental health patients at different facilities, including schools. </w:t>
      </w:r>
      <w:r w:rsidR="00932024">
        <w:rPr>
          <w:rFonts w:ascii="Times New Roman" w:hAnsi="Times New Roman" w:cs="Times New Roman"/>
          <w:sz w:val="24"/>
          <w:szCs w:val="24"/>
        </w:rPr>
        <w:t xml:space="preserve">This bill will, therefore, specify that the Commission may provide less than </w:t>
      </w:r>
      <w:r w:rsidR="00DD355E">
        <w:rPr>
          <w:rFonts w:ascii="Times New Roman" w:hAnsi="Times New Roman" w:cs="Times New Roman"/>
          <w:sz w:val="24"/>
          <w:szCs w:val="24"/>
        </w:rPr>
        <w:t xml:space="preserve">one and a half of the grant to the collaborations highlighted in the existing law if there is an inadequate number of eligible applicants </w:t>
      </w:r>
      <w:r w:rsidR="00262948">
        <w:rPr>
          <w:rFonts w:ascii="Times New Roman" w:hAnsi="Times New Roman" w:cs="Times New Roman"/>
          <w:sz w:val="24"/>
          <w:szCs w:val="24"/>
        </w:rPr>
        <w:t>to receive the funds</w:t>
      </w:r>
      <w:r w:rsidR="00D06A59">
        <w:rPr>
          <w:rFonts w:ascii="Times New Roman" w:hAnsi="Times New Roman" w:cs="Times New Roman"/>
          <w:sz w:val="24"/>
          <w:szCs w:val="24"/>
        </w:rPr>
        <w:t xml:space="preserve"> </w:t>
      </w:r>
      <w:r w:rsidR="00D06A59" w:rsidRPr="00D06A59">
        <w:rPr>
          <w:rFonts w:ascii="Times New Roman" w:hAnsi="Times New Roman" w:cs="Times New Roman"/>
          <w:sz w:val="24"/>
          <w:szCs w:val="24"/>
        </w:rPr>
        <w:t>Bill Text," 2019)</w:t>
      </w:r>
      <w:r w:rsidR="00262948">
        <w:rPr>
          <w:rFonts w:ascii="Times New Roman" w:hAnsi="Times New Roman" w:cs="Times New Roman"/>
          <w:sz w:val="24"/>
          <w:szCs w:val="24"/>
        </w:rPr>
        <w:t xml:space="preserve">. The Commission is thus required to provide 50 </w:t>
      </w:r>
      <w:r w:rsidR="004568FA">
        <w:rPr>
          <w:rFonts w:ascii="Times New Roman" w:hAnsi="Times New Roman" w:cs="Times New Roman"/>
          <w:sz w:val="24"/>
          <w:szCs w:val="24"/>
        </w:rPr>
        <w:lastRenderedPageBreak/>
        <w:t>percent of</w:t>
      </w:r>
      <w:r w:rsidR="00262948">
        <w:rPr>
          <w:rFonts w:ascii="Times New Roman" w:hAnsi="Times New Roman" w:cs="Times New Roman"/>
          <w:sz w:val="24"/>
          <w:szCs w:val="24"/>
        </w:rPr>
        <w:t xml:space="preserve"> the allocated funds by </w:t>
      </w:r>
      <w:r w:rsidR="004568FA">
        <w:rPr>
          <w:rFonts w:ascii="Times New Roman" w:hAnsi="Times New Roman" w:cs="Times New Roman"/>
          <w:sz w:val="24"/>
          <w:szCs w:val="24"/>
        </w:rPr>
        <w:t xml:space="preserve">redirecting any money sent to grant applicants that aim at providing youth-oriented mental health services. </w:t>
      </w:r>
    </w:p>
    <w:p w:rsidR="002E4315" w:rsidRDefault="008C78D7" w:rsidP="00572128">
      <w:pPr>
        <w:spacing w:line="480" w:lineRule="auto"/>
        <w:rPr>
          <w:rFonts w:ascii="Times New Roman" w:hAnsi="Times New Roman" w:cs="Times New Roman"/>
          <w:sz w:val="24"/>
          <w:szCs w:val="24"/>
        </w:rPr>
      </w:pPr>
      <w:r>
        <w:rPr>
          <w:rFonts w:ascii="Times New Roman" w:hAnsi="Times New Roman" w:cs="Times New Roman"/>
          <w:sz w:val="24"/>
          <w:szCs w:val="24"/>
        </w:rPr>
        <w:tab/>
      </w:r>
      <w:r w:rsidR="00387559">
        <w:rPr>
          <w:rFonts w:ascii="Times New Roman" w:hAnsi="Times New Roman" w:cs="Times New Roman"/>
          <w:sz w:val="24"/>
          <w:szCs w:val="24"/>
        </w:rPr>
        <w:t xml:space="preserve">The Youth Mental Health and Substance Use Disorder Services bill require allocated funds to be </w:t>
      </w:r>
      <w:r w:rsidR="003C206B">
        <w:rPr>
          <w:rFonts w:ascii="Times New Roman" w:hAnsi="Times New Roman" w:cs="Times New Roman"/>
          <w:sz w:val="24"/>
          <w:szCs w:val="24"/>
        </w:rPr>
        <w:t xml:space="preserve">provided to enhance prevention, early intervention, and direct services including, training and other approaches that </w:t>
      </w:r>
      <w:r>
        <w:rPr>
          <w:rFonts w:ascii="Times New Roman" w:hAnsi="Times New Roman" w:cs="Times New Roman"/>
          <w:sz w:val="24"/>
          <w:szCs w:val="24"/>
        </w:rPr>
        <w:t xml:space="preserve">respond to the mental health needs of children and youth as depicted by the Commission. </w:t>
      </w:r>
      <w:r w:rsidR="0069040C">
        <w:rPr>
          <w:rFonts w:ascii="Times New Roman" w:hAnsi="Times New Roman" w:cs="Times New Roman"/>
          <w:sz w:val="24"/>
          <w:szCs w:val="24"/>
        </w:rPr>
        <w:t xml:space="preserve">The bill will require the </w:t>
      </w:r>
      <w:r>
        <w:rPr>
          <w:rFonts w:ascii="Times New Roman" w:hAnsi="Times New Roman" w:cs="Times New Roman"/>
          <w:sz w:val="24"/>
          <w:szCs w:val="24"/>
        </w:rPr>
        <w:t>Commission to</w:t>
      </w:r>
      <w:r w:rsidR="0069040C">
        <w:rPr>
          <w:rFonts w:ascii="Times New Roman" w:hAnsi="Times New Roman" w:cs="Times New Roman"/>
          <w:sz w:val="24"/>
          <w:szCs w:val="24"/>
        </w:rPr>
        <w:t xml:space="preserve"> determine the maximum funding</w:t>
      </w:r>
      <w:r>
        <w:rPr>
          <w:rFonts w:ascii="Times New Roman" w:hAnsi="Times New Roman" w:cs="Times New Roman"/>
          <w:sz w:val="24"/>
          <w:szCs w:val="24"/>
        </w:rPr>
        <w:t xml:space="preserve"> rewards. </w:t>
      </w:r>
      <w:r w:rsidR="00212F7E">
        <w:rPr>
          <w:rFonts w:ascii="Times New Roman" w:hAnsi="Times New Roman" w:cs="Times New Roman"/>
          <w:sz w:val="24"/>
          <w:szCs w:val="24"/>
        </w:rPr>
        <w:t>The bill will al</w:t>
      </w:r>
      <w:r>
        <w:rPr>
          <w:rFonts w:ascii="Times New Roman" w:hAnsi="Times New Roman" w:cs="Times New Roman"/>
          <w:sz w:val="24"/>
          <w:szCs w:val="24"/>
        </w:rPr>
        <w:t>so p</w:t>
      </w:r>
      <w:r>
        <w:rPr>
          <w:rFonts w:ascii="Times New Roman" w:hAnsi="Times New Roman" w:cs="Times New Roman"/>
          <w:sz w:val="24"/>
          <w:szCs w:val="24"/>
        </w:rPr>
        <w:t>ermit the funds provided the Commission to be used to supplement</w:t>
      </w:r>
      <w:r w:rsidR="00690E6A">
        <w:rPr>
          <w:rFonts w:ascii="Times New Roman" w:hAnsi="Times New Roman" w:cs="Times New Roman"/>
          <w:sz w:val="24"/>
          <w:szCs w:val="24"/>
        </w:rPr>
        <w:t>, and not</w:t>
      </w:r>
      <w:r w:rsidR="00212F7E">
        <w:rPr>
          <w:rFonts w:ascii="Times New Roman" w:hAnsi="Times New Roman" w:cs="Times New Roman"/>
          <w:sz w:val="24"/>
          <w:szCs w:val="24"/>
        </w:rPr>
        <w:t xml:space="preserve"> a supplant, resource commitments and existing financial commitments. </w:t>
      </w:r>
      <w:r w:rsidR="004543B5">
        <w:rPr>
          <w:rFonts w:ascii="Times New Roman" w:hAnsi="Times New Roman" w:cs="Times New Roman"/>
          <w:sz w:val="24"/>
          <w:szCs w:val="24"/>
        </w:rPr>
        <w:t>Beall proposes that the Commission needs to provide a status report to the fiscal and policy committees of the legislature</w:t>
      </w:r>
      <w:r w:rsidR="002F7F8B">
        <w:rPr>
          <w:rFonts w:ascii="Times New Roman" w:hAnsi="Times New Roman" w:cs="Times New Roman"/>
          <w:sz w:val="24"/>
          <w:szCs w:val="24"/>
        </w:rPr>
        <w:t xml:space="preserve"> on the implementation of the bill. The bill needs to be implemented </w:t>
      </w:r>
      <w:r w:rsidR="005908DD">
        <w:rPr>
          <w:rFonts w:ascii="Times New Roman" w:hAnsi="Times New Roman" w:cs="Times New Roman"/>
          <w:sz w:val="24"/>
          <w:szCs w:val="24"/>
        </w:rPr>
        <w:t>by</w:t>
      </w:r>
      <w:r w:rsidR="002F7F8B">
        <w:rPr>
          <w:rFonts w:ascii="Times New Roman" w:hAnsi="Times New Roman" w:cs="Times New Roman"/>
          <w:sz w:val="24"/>
          <w:szCs w:val="24"/>
        </w:rPr>
        <w:t xml:space="preserve"> </w:t>
      </w:r>
      <w:r w:rsidR="00690E6A">
        <w:rPr>
          <w:rFonts w:ascii="Times New Roman" w:hAnsi="Times New Roman" w:cs="Times New Roman"/>
          <w:sz w:val="24"/>
          <w:szCs w:val="24"/>
        </w:rPr>
        <w:t>March</w:t>
      </w:r>
      <w:r w:rsidR="002F7F8B">
        <w:rPr>
          <w:rFonts w:ascii="Times New Roman" w:hAnsi="Times New Roman" w:cs="Times New Roman"/>
          <w:sz w:val="24"/>
          <w:szCs w:val="24"/>
        </w:rPr>
        <w:t xml:space="preserve"> 1, 2022</w:t>
      </w:r>
      <w:r w:rsidR="00D06A59">
        <w:rPr>
          <w:rFonts w:ascii="Times New Roman" w:hAnsi="Times New Roman" w:cs="Times New Roman"/>
          <w:sz w:val="24"/>
          <w:szCs w:val="24"/>
        </w:rPr>
        <w:t xml:space="preserve"> </w:t>
      </w:r>
      <w:r w:rsidR="00D06A59" w:rsidRPr="00D06A59">
        <w:rPr>
          <w:rFonts w:ascii="Times New Roman" w:hAnsi="Times New Roman" w:cs="Times New Roman"/>
          <w:sz w:val="24"/>
          <w:szCs w:val="24"/>
        </w:rPr>
        <w:t>("Bill Text," 2019)</w:t>
      </w:r>
      <w:r w:rsidR="002F7F8B">
        <w:rPr>
          <w:rFonts w:ascii="Times New Roman" w:hAnsi="Times New Roman" w:cs="Times New Roman"/>
          <w:sz w:val="24"/>
          <w:szCs w:val="24"/>
        </w:rPr>
        <w:t xml:space="preserve">. </w:t>
      </w:r>
    </w:p>
    <w:p w:rsidR="00143767" w:rsidRPr="002E4315" w:rsidRDefault="008C78D7" w:rsidP="002E4315">
      <w:pPr>
        <w:spacing w:line="480" w:lineRule="auto"/>
        <w:jc w:val="center"/>
        <w:rPr>
          <w:rFonts w:ascii="Times New Roman" w:hAnsi="Times New Roman" w:cs="Times New Roman"/>
          <w:sz w:val="24"/>
          <w:szCs w:val="24"/>
        </w:rPr>
      </w:pPr>
      <w:r w:rsidRPr="00C34B35">
        <w:rPr>
          <w:rFonts w:ascii="Times New Roman" w:hAnsi="Times New Roman" w:cs="Times New Roman"/>
          <w:b/>
          <w:sz w:val="24"/>
          <w:szCs w:val="24"/>
        </w:rPr>
        <w:t>Background</w:t>
      </w:r>
    </w:p>
    <w:p w:rsidR="005E12EF" w:rsidRDefault="008C78D7" w:rsidP="005E12EF">
      <w:pPr>
        <w:spacing w:line="480" w:lineRule="auto"/>
        <w:rPr>
          <w:rFonts w:ascii="Times New Roman" w:hAnsi="Times New Roman" w:cs="Times New Roman"/>
          <w:sz w:val="24"/>
          <w:szCs w:val="24"/>
        </w:rPr>
      </w:pPr>
      <w:r>
        <w:rPr>
          <w:rFonts w:ascii="Times New Roman" w:hAnsi="Times New Roman" w:cs="Times New Roman"/>
          <w:sz w:val="24"/>
          <w:szCs w:val="24"/>
        </w:rPr>
        <w:tab/>
      </w:r>
      <w:r w:rsidRPr="00572128">
        <w:rPr>
          <w:rFonts w:ascii="Times New Roman" w:hAnsi="Times New Roman" w:cs="Times New Roman"/>
          <w:sz w:val="24"/>
          <w:szCs w:val="24"/>
        </w:rPr>
        <w:t>Senator Beall introduced this bill and seconded by senator Rubio to amend section 5848.5</w:t>
      </w:r>
      <w:r>
        <w:rPr>
          <w:rFonts w:ascii="Times New Roman" w:hAnsi="Times New Roman" w:cs="Times New Roman"/>
          <w:sz w:val="24"/>
          <w:szCs w:val="24"/>
        </w:rPr>
        <w:t xml:space="preserve"> of the welfare and institutions code concerned with youth mental health. This section depicts the existing law on mental health wellness Act of 2013. The current law offers financial support approved by the legislature to the California Health Facilities </w:t>
      </w:r>
      <w:r>
        <w:rPr>
          <w:rFonts w:ascii="Times New Roman" w:hAnsi="Times New Roman" w:cs="Times New Roman"/>
          <w:sz w:val="24"/>
          <w:szCs w:val="24"/>
        </w:rPr>
        <w:t>Financing Authority and the mental Health Services Oversight and Accountability Commission for the objectives of the act be provided through a grant program to various counties</w:t>
      </w:r>
      <w:r w:rsidR="005908DD">
        <w:rPr>
          <w:rFonts w:ascii="Times New Roman" w:hAnsi="Times New Roman" w:cs="Times New Roman"/>
          <w:sz w:val="24"/>
          <w:szCs w:val="24"/>
        </w:rPr>
        <w:t xml:space="preserve"> </w:t>
      </w:r>
      <w:r w:rsidR="005908DD" w:rsidRPr="005908DD">
        <w:rPr>
          <w:rFonts w:ascii="Times New Roman" w:hAnsi="Times New Roman" w:cs="Times New Roman"/>
          <w:sz w:val="24"/>
          <w:szCs w:val="24"/>
        </w:rPr>
        <w:t>("Bill Text," 2019)</w:t>
      </w:r>
      <w:r>
        <w:rPr>
          <w:rFonts w:ascii="Times New Roman" w:hAnsi="Times New Roman" w:cs="Times New Roman"/>
          <w:sz w:val="24"/>
          <w:szCs w:val="24"/>
        </w:rPr>
        <w:t>.  The existing laws can also be used to provide other servi</w:t>
      </w:r>
      <w:r>
        <w:rPr>
          <w:rFonts w:ascii="Times New Roman" w:hAnsi="Times New Roman" w:cs="Times New Roman"/>
          <w:sz w:val="24"/>
          <w:szCs w:val="24"/>
        </w:rPr>
        <w:t>ces to end the crisis experienced by children and youth who are 21 years of age and below, regardless of their state.</w:t>
      </w:r>
    </w:p>
    <w:p w:rsidR="008C07AA" w:rsidRDefault="008C78D7" w:rsidP="005E12EF">
      <w:pPr>
        <w:spacing w:line="480" w:lineRule="auto"/>
        <w:rPr>
          <w:rFonts w:ascii="Times New Roman" w:hAnsi="Times New Roman" w:cs="Times New Roman"/>
          <w:sz w:val="24"/>
          <w:szCs w:val="24"/>
        </w:rPr>
      </w:pPr>
      <w:r w:rsidRPr="008C07AA">
        <w:rPr>
          <w:rFonts w:ascii="Times New Roman" w:hAnsi="Times New Roman" w:cs="Times New Roman"/>
          <w:sz w:val="24"/>
          <w:szCs w:val="24"/>
        </w:rPr>
        <w:t>This bill would require the MHSOAC, after July 2021, to make in any event half of all S.B. 82 kids and youth awards to be distribu</w:t>
      </w:r>
      <w:r>
        <w:rPr>
          <w:rFonts w:ascii="Times New Roman" w:hAnsi="Times New Roman" w:cs="Times New Roman"/>
          <w:sz w:val="24"/>
          <w:szCs w:val="24"/>
        </w:rPr>
        <w:t>ted to l</w:t>
      </w:r>
      <w:r>
        <w:rPr>
          <w:rFonts w:ascii="Times New Roman" w:hAnsi="Times New Roman" w:cs="Times New Roman"/>
          <w:sz w:val="24"/>
          <w:szCs w:val="24"/>
        </w:rPr>
        <w:t xml:space="preserve">ocal educational </w:t>
      </w:r>
      <w:r w:rsidRPr="008C07AA">
        <w:rPr>
          <w:rFonts w:ascii="Times New Roman" w:hAnsi="Times New Roman" w:cs="Times New Roman"/>
          <w:sz w:val="24"/>
          <w:szCs w:val="24"/>
        </w:rPr>
        <w:t xml:space="preserve">offices and psychological wellbeing </w:t>
      </w:r>
      <w:r w:rsidRPr="008C07AA">
        <w:rPr>
          <w:rFonts w:ascii="Times New Roman" w:hAnsi="Times New Roman" w:cs="Times New Roman"/>
          <w:sz w:val="24"/>
          <w:szCs w:val="24"/>
        </w:rPr>
        <w:lastRenderedPageBreak/>
        <w:t>organizations. The MHSOAC, in collaboration with the Superintendent of Public Instruction, will build up criteria for the distribution of assets. A total of $15 million is appropriated every year each fi</w:t>
      </w:r>
      <w:r w:rsidRPr="008C07AA">
        <w:rPr>
          <w:rFonts w:ascii="Times New Roman" w:hAnsi="Times New Roman" w:cs="Times New Roman"/>
          <w:sz w:val="24"/>
          <w:szCs w:val="24"/>
        </w:rPr>
        <w:t>nancial year from the General Fund to MHSOAC for this reason</w:t>
      </w:r>
      <w:r w:rsidR="005908DD">
        <w:rPr>
          <w:rFonts w:ascii="Times New Roman" w:hAnsi="Times New Roman" w:cs="Times New Roman"/>
          <w:sz w:val="24"/>
          <w:szCs w:val="24"/>
        </w:rPr>
        <w:t xml:space="preserve"> </w:t>
      </w:r>
      <w:r w:rsidR="005908DD" w:rsidRPr="005908DD">
        <w:rPr>
          <w:rFonts w:ascii="Times New Roman" w:hAnsi="Times New Roman" w:cs="Times New Roman"/>
          <w:sz w:val="24"/>
          <w:szCs w:val="24"/>
        </w:rPr>
        <w:t>("Bill Text," 2019)</w:t>
      </w:r>
      <w:r w:rsidRPr="008C07AA">
        <w:rPr>
          <w:rFonts w:ascii="Times New Roman" w:hAnsi="Times New Roman" w:cs="Times New Roman"/>
          <w:sz w:val="24"/>
          <w:szCs w:val="24"/>
        </w:rPr>
        <w:t>.</w:t>
      </w:r>
    </w:p>
    <w:p w:rsidR="005E12EF" w:rsidRDefault="008C78D7" w:rsidP="005E12EF">
      <w:pPr>
        <w:spacing w:line="480" w:lineRule="auto"/>
        <w:rPr>
          <w:rFonts w:ascii="Times New Roman" w:hAnsi="Times New Roman" w:cs="Times New Roman"/>
          <w:sz w:val="24"/>
          <w:szCs w:val="24"/>
        </w:rPr>
      </w:pPr>
      <w:r>
        <w:rPr>
          <w:rFonts w:ascii="Times New Roman" w:hAnsi="Times New Roman" w:cs="Times New Roman"/>
          <w:sz w:val="24"/>
          <w:szCs w:val="24"/>
        </w:rPr>
        <w:tab/>
        <w:t>T</w:t>
      </w:r>
      <w:r w:rsidR="00E43B57">
        <w:rPr>
          <w:rFonts w:ascii="Times New Roman" w:hAnsi="Times New Roman" w:cs="Times New Roman"/>
          <w:sz w:val="24"/>
          <w:szCs w:val="24"/>
        </w:rPr>
        <w:t xml:space="preserve">his bill would call for the Commission to allocate at least half of the appropriated funds </w:t>
      </w:r>
      <w:r>
        <w:rPr>
          <w:rFonts w:ascii="Times New Roman" w:hAnsi="Times New Roman" w:cs="Times New Roman"/>
          <w:sz w:val="24"/>
          <w:szCs w:val="24"/>
        </w:rPr>
        <w:t xml:space="preserve">to the </w:t>
      </w:r>
      <w:r w:rsidR="00771E4B">
        <w:rPr>
          <w:rFonts w:ascii="Times New Roman" w:hAnsi="Times New Roman" w:cs="Times New Roman"/>
          <w:sz w:val="24"/>
          <w:szCs w:val="24"/>
        </w:rPr>
        <w:t>youth’s</w:t>
      </w:r>
      <w:r>
        <w:rPr>
          <w:rFonts w:ascii="Times New Roman" w:hAnsi="Times New Roman" w:cs="Times New Roman"/>
          <w:sz w:val="24"/>
          <w:szCs w:val="24"/>
        </w:rPr>
        <w:t xml:space="preserve"> kitty when making grant funds available on and after July 2021. </w:t>
      </w:r>
      <w:r w:rsidR="00A62369">
        <w:rPr>
          <w:rFonts w:ascii="Times New Roman" w:hAnsi="Times New Roman" w:cs="Times New Roman"/>
          <w:sz w:val="24"/>
          <w:szCs w:val="24"/>
        </w:rPr>
        <w:t xml:space="preserve">The </w:t>
      </w:r>
      <w:r w:rsidR="00771E4B">
        <w:rPr>
          <w:rFonts w:ascii="Times New Roman" w:hAnsi="Times New Roman" w:cs="Times New Roman"/>
          <w:sz w:val="24"/>
          <w:szCs w:val="24"/>
        </w:rPr>
        <w:t>bill wil</w:t>
      </w:r>
      <w:r w:rsidR="00A62369">
        <w:rPr>
          <w:rFonts w:ascii="Times New Roman" w:hAnsi="Times New Roman" w:cs="Times New Roman"/>
          <w:sz w:val="24"/>
          <w:szCs w:val="24"/>
        </w:rPr>
        <w:t xml:space="preserve">l also require this funding to be enhanced </w:t>
      </w:r>
      <w:r w:rsidR="00771E4B">
        <w:rPr>
          <w:rFonts w:ascii="Times New Roman" w:hAnsi="Times New Roman" w:cs="Times New Roman"/>
          <w:sz w:val="24"/>
          <w:szCs w:val="24"/>
        </w:rPr>
        <w:t>to promote prevention, early intervention</w:t>
      </w:r>
      <w:r w:rsidR="00231B6C">
        <w:rPr>
          <w:rFonts w:ascii="Times New Roman" w:hAnsi="Times New Roman" w:cs="Times New Roman"/>
          <w:sz w:val="24"/>
          <w:szCs w:val="24"/>
        </w:rPr>
        <w:t xml:space="preserve">, and direct </w:t>
      </w:r>
      <w:r w:rsidR="00634EE4">
        <w:rPr>
          <w:rFonts w:ascii="Times New Roman" w:hAnsi="Times New Roman" w:cs="Times New Roman"/>
          <w:sz w:val="24"/>
          <w:szCs w:val="24"/>
        </w:rPr>
        <w:t>services</w:t>
      </w:r>
      <w:r w:rsidR="00231B6C">
        <w:rPr>
          <w:rFonts w:ascii="Times New Roman" w:hAnsi="Times New Roman" w:cs="Times New Roman"/>
          <w:sz w:val="24"/>
          <w:szCs w:val="24"/>
        </w:rPr>
        <w:t xml:space="preserve">, as depicted by the Commission. </w:t>
      </w:r>
      <w:r w:rsidR="008B4980">
        <w:rPr>
          <w:rFonts w:ascii="Times New Roman" w:hAnsi="Times New Roman" w:cs="Times New Roman"/>
          <w:sz w:val="24"/>
          <w:szCs w:val="24"/>
        </w:rPr>
        <w:t>The bill will also require consultation with the superintendent of public instruction to determine different means to grant recipients</w:t>
      </w:r>
      <w:r w:rsidR="005908DD">
        <w:rPr>
          <w:rFonts w:ascii="Times New Roman" w:hAnsi="Times New Roman" w:cs="Times New Roman"/>
          <w:sz w:val="24"/>
          <w:szCs w:val="24"/>
        </w:rPr>
        <w:t xml:space="preserve"> </w:t>
      </w:r>
      <w:r w:rsidR="005908DD" w:rsidRPr="005908DD">
        <w:rPr>
          <w:rFonts w:ascii="Times New Roman" w:hAnsi="Times New Roman" w:cs="Times New Roman"/>
          <w:sz w:val="24"/>
          <w:szCs w:val="24"/>
        </w:rPr>
        <w:t>("Bill Text," 2019)</w:t>
      </w:r>
      <w:r w:rsidR="008B4980">
        <w:rPr>
          <w:rFonts w:ascii="Times New Roman" w:hAnsi="Times New Roman" w:cs="Times New Roman"/>
          <w:sz w:val="24"/>
          <w:szCs w:val="24"/>
        </w:rPr>
        <w:t xml:space="preserve">. </w:t>
      </w:r>
      <w:r w:rsidR="00BC28C4">
        <w:rPr>
          <w:rFonts w:ascii="Times New Roman" w:hAnsi="Times New Roman" w:cs="Times New Roman"/>
          <w:sz w:val="24"/>
          <w:szCs w:val="24"/>
        </w:rPr>
        <w:t>The Commission will, therefore, be required to provide a status report to the fiscal and policy committees of the legislature within a few years, not later than 2022.</w:t>
      </w:r>
    </w:p>
    <w:p w:rsidR="00EA4DC4" w:rsidRDefault="008C78D7" w:rsidP="00EA4DC4">
      <w:pPr>
        <w:spacing w:line="480" w:lineRule="auto"/>
        <w:rPr>
          <w:rFonts w:ascii="Times New Roman" w:hAnsi="Times New Roman" w:cs="Times New Roman"/>
          <w:sz w:val="24"/>
          <w:szCs w:val="24"/>
        </w:rPr>
      </w:pPr>
      <w:r>
        <w:rPr>
          <w:rFonts w:ascii="Times New Roman" w:hAnsi="Times New Roman" w:cs="Times New Roman"/>
          <w:sz w:val="24"/>
          <w:szCs w:val="24"/>
        </w:rPr>
        <w:tab/>
        <w:t>This bill aims at putting</w:t>
      </w:r>
      <w:r w:rsidRPr="00EA4DC4">
        <w:rPr>
          <w:rFonts w:ascii="Times New Roman" w:hAnsi="Times New Roman" w:cs="Times New Roman"/>
          <w:sz w:val="24"/>
          <w:szCs w:val="24"/>
        </w:rPr>
        <w:t xml:space="preserve"> aside a segm</w:t>
      </w:r>
      <w:r w:rsidRPr="00EA4DC4">
        <w:rPr>
          <w:rFonts w:ascii="Times New Roman" w:hAnsi="Times New Roman" w:cs="Times New Roman"/>
          <w:sz w:val="24"/>
          <w:szCs w:val="24"/>
        </w:rPr>
        <w:t xml:space="preserve">ent of triage award assets </w:t>
      </w:r>
      <w:r>
        <w:rPr>
          <w:rFonts w:ascii="Times New Roman" w:hAnsi="Times New Roman" w:cs="Times New Roman"/>
          <w:sz w:val="24"/>
          <w:szCs w:val="24"/>
        </w:rPr>
        <w:t xml:space="preserve">for youth emotional wellbeing </w:t>
      </w:r>
      <w:r w:rsidRPr="00EA4DC4">
        <w:rPr>
          <w:rFonts w:ascii="Times New Roman" w:hAnsi="Times New Roman" w:cs="Times New Roman"/>
          <w:sz w:val="24"/>
          <w:szCs w:val="24"/>
        </w:rPr>
        <w:t>administrations to improve psychological wellbeing administrations for yo</w:t>
      </w:r>
      <w:r>
        <w:rPr>
          <w:rFonts w:ascii="Times New Roman" w:hAnsi="Times New Roman" w:cs="Times New Roman"/>
          <w:sz w:val="24"/>
          <w:szCs w:val="24"/>
        </w:rPr>
        <w:t xml:space="preserve">uth and in schools. As per the </w:t>
      </w:r>
      <w:r w:rsidRPr="00EA4DC4">
        <w:rPr>
          <w:rFonts w:ascii="Times New Roman" w:hAnsi="Times New Roman" w:cs="Times New Roman"/>
          <w:sz w:val="24"/>
          <w:szCs w:val="24"/>
        </w:rPr>
        <w:t>MHSOAC, in the first round of the Triage award in 2018, 50 app</w:t>
      </w:r>
      <w:r>
        <w:rPr>
          <w:rFonts w:ascii="Times New Roman" w:hAnsi="Times New Roman" w:cs="Times New Roman"/>
          <w:sz w:val="24"/>
          <w:szCs w:val="24"/>
        </w:rPr>
        <w:t xml:space="preserve">lications for program reserves </w:t>
      </w:r>
      <w:r w:rsidRPr="00EA4DC4">
        <w:rPr>
          <w:rFonts w:ascii="Times New Roman" w:hAnsi="Times New Roman" w:cs="Times New Roman"/>
          <w:sz w:val="24"/>
          <w:szCs w:val="24"/>
        </w:rPr>
        <w:t>we</w:t>
      </w:r>
      <w:r w:rsidRPr="00EA4DC4">
        <w:rPr>
          <w:rFonts w:ascii="Times New Roman" w:hAnsi="Times New Roman" w:cs="Times New Roman"/>
          <w:sz w:val="24"/>
          <w:szCs w:val="24"/>
        </w:rPr>
        <w:t>re gotten. Just six of those proposed projects were explic</w:t>
      </w:r>
      <w:r>
        <w:rPr>
          <w:rFonts w:ascii="Times New Roman" w:hAnsi="Times New Roman" w:cs="Times New Roman"/>
          <w:sz w:val="24"/>
          <w:szCs w:val="24"/>
        </w:rPr>
        <w:t xml:space="preserve">it to youth, and just three of </w:t>
      </w:r>
      <w:r w:rsidRPr="00EA4DC4">
        <w:rPr>
          <w:rFonts w:ascii="Times New Roman" w:hAnsi="Times New Roman" w:cs="Times New Roman"/>
          <w:sz w:val="24"/>
          <w:szCs w:val="24"/>
        </w:rPr>
        <w:t>those met or surpassed the base limit for subsidizi</w:t>
      </w:r>
      <w:r>
        <w:rPr>
          <w:rFonts w:ascii="Times New Roman" w:hAnsi="Times New Roman" w:cs="Times New Roman"/>
          <w:sz w:val="24"/>
          <w:szCs w:val="24"/>
        </w:rPr>
        <w:t xml:space="preserve">ng. Consequently, youth-driven </w:t>
      </w:r>
      <w:r w:rsidRPr="00EA4DC4">
        <w:rPr>
          <w:rFonts w:ascii="Times New Roman" w:hAnsi="Times New Roman" w:cs="Times New Roman"/>
          <w:sz w:val="24"/>
          <w:szCs w:val="24"/>
        </w:rPr>
        <w:t>programs got simply over 15% of the complete accessible Triage reserves.</w:t>
      </w:r>
      <w:r>
        <w:rPr>
          <w:rFonts w:ascii="Times New Roman" w:hAnsi="Times New Roman" w:cs="Times New Roman"/>
          <w:sz w:val="24"/>
          <w:szCs w:val="24"/>
        </w:rPr>
        <w:t xml:space="preserve"> All together</w:t>
      </w:r>
      <w:r>
        <w:rPr>
          <w:rFonts w:ascii="Times New Roman" w:hAnsi="Times New Roman" w:cs="Times New Roman"/>
          <w:sz w:val="24"/>
          <w:szCs w:val="24"/>
        </w:rPr>
        <w:t xml:space="preserve"> for California's </w:t>
      </w:r>
      <w:r w:rsidRPr="00EA4DC4">
        <w:rPr>
          <w:rFonts w:ascii="Times New Roman" w:hAnsi="Times New Roman" w:cs="Times New Roman"/>
          <w:sz w:val="24"/>
          <w:szCs w:val="24"/>
        </w:rPr>
        <w:t xml:space="preserve">school-age populace to be enough served, the creator trusts it is </w:t>
      </w:r>
      <w:r>
        <w:rPr>
          <w:rFonts w:ascii="Times New Roman" w:hAnsi="Times New Roman" w:cs="Times New Roman"/>
          <w:sz w:val="24"/>
          <w:szCs w:val="24"/>
        </w:rPr>
        <w:t>vital to save</w:t>
      </w:r>
      <w:r w:rsidR="00A03B5A">
        <w:rPr>
          <w:rFonts w:ascii="Times New Roman" w:hAnsi="Times New Roman" w:cs="Times New Roman"/>
          <w:sz w:val="24"/>
          <w:szCs w:val="24"/>
        </w:rPr>
        <w:t xml:space="preserve"> </w:t>
      </w:r>
      <w:r w:rsidRPr="00EA4DC4">
        <w:rPr>
          <w:rFonts w:ascii="Times New Roman" w:hAnsi="Times New Roman" w:cs="Times New Roman"/>
          <w:sz w:val="24"/>
          <w:szCs w:val="24"/>
        </w:rPr>
        <w:t>award assets for these reasons.</w:t>
      </w:r>
    </w:p>
    <w:p w:rsidR="00520C42" w:rsidRPr="00520C42" w:rsidRDefault="008C78D7" w:rsidP="00520C42">
      <w:pPr>
        <w:tabs>
          <w:tab w:val="left" w:pos="493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Youth Mental Health and Substance Use Disorder Services is the most </w:t>
      </w:r>
      <w:r w:rsidR="001B1BAA">
        <w:rPr>
          <w:rFonts w:ascii="Times New Roman" w:hAnsi="Times New Roman" w:cs="Times New Roman"/>
          <w:sz w:val="24"/>
          <w:szCs w:val="24"/>
        </w:rPr>
        <w:t>recent</w:t>
      </w:r>
      <w:r>
        <w:rPr>
          <w:rFonts w:ascii="Times New Roman" w:hAnsi="Times New Roman" w:cs="Times New Roman"/>
          <w:sz w:val="24"/>
          <w:szCs w:val="24"/>
        </w:rPr>
        <w:t xml:space="preserve"> bill</w:t>
      </w:r>
      <w:r w:rsidR="001B1BAA">
        <w:rPr>
          <w:rFonts w:ascii="Times New Roman" w:hAnsi="Times New Roman" w:cs="Times New Roman"/>
          <w:sz w:val="24"/>
          <w:szCs w:val="24"/>
        </w:rPr>
        <w:t xml:space="preserve"> in a series of laws that looks into the issue of mental health and drug abuse among the youth in the United States of America. </w:t>
      </w:r>
      <w:r w:rsidR="00581918">
        <w:rPr>
          <w:rFonts w:ascii="Times New Roman" w:hAnsi="Times New Roman" w:cs="Times New Roman"/>
          <w:sz w:val="24"/>
          <w:szCs w:val="24"/>
        </w:rPr>
        <w:t xml:space="preserve">This bill ought to be considered and supported since it dwells on a very critical issue that is affecting the society at large. The issue of substance abuse has become a </w:t>
      </w:r>
      <w:r w:rsidR="00581918">
        <w:rPr>
          <w:rFonts w:ascii="Times New Roman" w:hAnsi="Times New Roman" w:cs="Times New Roman"/>
          <w:sz w:val="24"/>
          <w:szCs w:val="24"/>
        </w:rPr>
        <w:lastRenderedPageBreak/>
        <w:t xml:space="preserve">great concern in the United States of America. </w:t>
      </w:r>
      <w:r w:rsidR="003B552A">
        <w:rPr>
          <w:rFonts w:ascii="Times New Roman" w:hAnsi="Times New Roman" w:cs="Times New Roman"/>
          <w:sz w:val="24"/>
          <w:szCs w:val="24"/>
        </w:rPr>
        <w:t xml:space="preserve">The youths in the country are using various substances. Substance abuse is posing a </w:t>
      </w:r>
      <w:r w:rsidR="000F4D66">
        <w:rPr>
          <w:rFonts w:ascii="Times New Roman" w:hAnsi="Times New Roman" w:cs="Times New Roman"/>
          <w:sz w:val="24"/>
          <w:szCs w:val="24"/>
        </w:rPr>
        <w:t xml:space="preserve">significant threat to the youth’s mental health. This coexistence has often been termed as co-occurring disorders. </w:t>
      </w:r>
      <w:r w:rsidRPr="00520C42">
        <w:rPr>
          <w:rFonts w:ascii="Times New Roman" w:hAnsi="Times New Roman" w:cs="Times New Roman"/>
          <w:sz w:val="24"/>
          <w:szCs w:val="24"/>
        </w:rPr>
        <w:t>Emotional wellness issues and substance use issues at times happen together</w:t>
      </w:r>
      <w:r>
        <w:rPr>
          <w:rFonts w:ascii="Times New Roman" w:hAnsi="Times New Roman" w:cs="Times New Roman"/>
          <w:sz w:val="24"/>
          <w:szCs w:val="24"/>
        </w:rPr>
        <w:t xml:space="preserve">. This is on the grounds that: </w:t>
      </w:r>
      <w:r w:rsidRPr="00520C42">
        <w:rPr>
          <w:rFonts w:ascii="Times New Roman" w:hAnsi="Times New Roman" w:cs="Times New Roman"/>
          <w:sz w:val="24"/>
          <w:szCs w:val="24"/>
        </w:rPr>
        <w:t>Certain unlawful medications can make individuals with a fixation experience at least one side effects of a psychologi</w:t>
      </w:r>
      <w:r w:rsidRPr="00520C42">
        <w:rPr>
          <w:rFonts w:ascii="Times New Roman" w:hAnsi="Times New Roman" w:cs="Times New Roman"/>
          <w:sz w:val="24"/>
          <w:szCs w:val="24"/>
        </w:rPr>
        <w:t>cal wellness i</w:t>
      </w:r>
      <w:r w:rsidR="00851D6D">
        <w:rPr>
          <w:rFonts w:ascii="Times New Roman" w:hAnsi="Times New Roman" w:cs="Times New Roman"/>
          <w:sz w:val="24"/>
          <w:szCs w:val="24"/>
        </w:rPr>
        <w:t xml:space="preserve">ssue. </w:t>
      </w:r>
      <w:r w:rsidRPr="00520C42">
        <w:rPr>
          <w:rFonts w:ascii="Times New Roman" w:hAnsi="Times New Roman" w:cs="Times New Roman"/>
          <w:sz w:val="24"/>
          <w:szCs w:val="24"/>
        </w:rPr>
        <w:t>Psychological wellness issues can some of the time lead to liquor or medication use, as certain individuals with an emotional wellbeing issue may abuse these sub</w:t>
      </w:r>
      <w:r w:rsidR="00851D6D">
        <w:rPr>
          <w:rFonts w:ascii="Times New Roman" w:hAnsi="Times New Roman" w:cs="Times New Roman"/>
          <w:sz w:val="24"/>
          <w:szCs w:val="24"/>
        </w:rPr>
        <w:t xml:space="preserve">stances as a type of self-drug. </w:t>
      </w:r>
      <w:r w:rsidRPr="00520C42">
        <w:rPr>
          <w:rFonts w:ascii="Times New Roman" w:hAnsi="Times New Roman" w:cs="Times New Roman"/>
          <w:sz w:val="24"/>
          <w:szCs w:val="24"/>
        </w:rPr>
        <w:t xml:space="preserve">Mental and substance use issues share some </w:t>
      </w:r>
      <w:r w:rsidRPr="00520C42">
        <w:rPr>
          <w:rFonts w:ascii="Times New Roman" w:hAnsi="Times New Roman" w:cs="Times New Roman"/>
          <w:sz w:val="24"/>
          <w:szCs w:val="24"/>
        </w:rPr>
        <w:t>basic ca</w:t>
      </w:r>
      <w:r w:rsidR="005908DD">
        <w:rPr>
          <w:rFonts w:ascii="Times New Roman" w:hAnsi="Times New Roman" w:cs="Times New Roman"/>
          <w:sz w:val="24"/>
          <w:szCs w:val="24"/>
        </w:rPr>
        <w:t>uses, remembering changes for brain</w:t>
      </w:r>
      <w:r w:rsidRPr="00520C42">
        <w:rPr>
          <w:rFonts w:ascii="Times New Roman" w:hAnsi="Times New Roman" w:cs="Times New Roman"/>
          <w:sz w:val="24"/>
          <w:szCs w:val="24"/>
        </w:rPr>
        <w:t xml:space="preserve"> structure, hereditary vulnerabilities, and early pr</w:t>
      </w:r>
      <w:r>
        <w:rPr>
          <w:rFonts w:ascii="Times New Roman" w:hAnsi="Times New Roman" w:cs="Times New Roman"/>
          <w:sz w:val="24"/>
          <w:szCs w:val="24"/>
        </w:rPr>
        <w:t>esentation to stress or injury</w:t>
      </w:r>
      <w:r w:rsidR="005908DD">
        <w:rPr>
          <w:rFonts w:ascii="Times New Roman" w:hAnsi="Times New Roman" w:cs="Times New Roman"/>
          <w:sz w:val="24"/>
          <w:szCs w:val="24"/>
        </w:rPr>
        <w:t xml:space="preserve"> </w:t>
      </w:r>
      <w:r w:rsidR="005908DD" w:rsidRPr="005908DD">
        <w:rPr>
          <w:rFonts w:ascii="Times New Roman" w:hAnsi="Times New Roman" w:cs="Times New Roman"/>
          <w:sz w:val="24"/>
          <w:szCs w:val="24"/>
        </w:rPr>
        <w:t>("Bill Text," 2019)</w:t>
      </w:r>
      <w:r w:rsidR="005908DD">
        <w:rPr>
          <w:rFonts w:ascii="Times New Roman" w:hAnsi="Times New Roman" w:cs="Times New Roman"/>
          <w:sz w:val="24"/>
          <w:szCs w:val="24"/>
        </w:rPr>
        <w:t>.</w:t>
      </w:r>
    </w:p>
    <w:p w:rsidR="00471572" w:rsidRDefault="008C78D7" w:rsidP="00C34B35">
      <w:pPr>
        <w:tabs>
          <w:tab w:val="left" w:pos="4935"/>
        </w:tabs>
        <w:spacing w:line="480" w:lineRule="auto"/>
        <w:ind w:firstLine="720"/>
        <w:rPr>
          <w:rFonts w:ascii="Times New Roman" w:hAnsi="Times New Roman" w:cs="Times New Roman"/>
          <w:sz w:val="24"/>
          <w:szCs w:val="24"/>
        </w:rPr>
      </w:pPr>
      <w:r w:rsidRPr="00520C42">
        <w:rPr>
          <w:rFonts w:ascii="Times New Roman" w:hAnsi="Times New Roman" w:cs="Times New Roman"/>
          <w:sz w:val="24"/>
          <w:szCs w:val="24"/>
        </w:rPr>
        <w:t>More than one of every four grown-ups living with genuine psychological wellbeing issues additionally has a s</w:t>
      </w:r>
      <w:r w:rsidRPr="00520C42">
        <w:rPr>
          <w:rFonts w:ascii="Times New Roman" w:hAnsi="Times New Roman" w:cs="Times New Roman"/>
          <w:sz w:val="24"/>
          <w:szCs w:val="24"/>
        </w:rPr>
        <w:t>ubstance use issue. Substance use issues happen all the more now and again with certain emotional wellbeing issues, including Depression, Anxiety Disorders, Schizophr</w:t>
      </w:r>
      <w:r w:rsidR="00851D6D">
        <w:rPr>
          <w:rFonts w:ascii="Times New Roman" w:hAnsi="Times New Roman" w:cs="Times New Roman"/>
          <w:sz w:val="24"/>
          <w:szCs w:val="24"/>
        </w:rPr>
        <w:t xml:space="preserve">enia, and Personality Disorders. </w:t>
      </w:r>
      <w:r w:rsidRPr="00520C42">
        <w:rPr>
          <w:rFonts w:ascii="Times New Roman" w:hAnsi="Times New Roman" w:cs="Times New Roman"/>
          <w:sz w:val="24"/>
          <w:szCs w:val="24"/>
        </w:rPr>
        <w:t>Substance use issues can allude to substance use or subst</w:t>
      </w:r>
      <w:r w:rsidRPr="00520C42">
        <w:rPr>
          <w:rFonts w:ascii="Times New Roman" w:hAnsi="Times New Roman" w:cs="Times New Roman"/>
          <w:sz w:val="24"/>
          <w:szCs w:val="24"/>
        </w:rPr>
        <w:t>ance reliance. Indications of su</w:t>
      </w:r>
      <w:r w:rsidR="00851D6D">
        <w:rPr>
          <w:rFonts w:ascii="Times New Roman" w:hAnsi="Times New Roman" w:cs="Times New Roman"/>
          <w:sz w:val="24"/>
          <w:szCs w:val="24"/>
        </w:rPr>
        <w:t xml:space="preserve">bstance use issue may include: Conduct changes, for example, </w:t>
      </w:r>
      <w:r w:rsidRPr="00520C42">
        <w:rPr>
          <w:rFonts w:ascii="Times New Roman" w:hAnsi="Times New Roman" w:cs="Times New Roman"/>
          <w:sz w:val="24"/>
          <w:szCs w:val="24"/>
        </w:rPr>
        <w:t>Drop-in participation a</w:t>
      </w:r>
      <w:r w:rsidR="00851D6D">
        <w:rPr>
          <w:rFonts w:ascii="Times New Roman" w:hAnsi="Times New Roman" w:cs="Times New Roman"/>
          <w:sz w:val="24"/>
          <w:szCs w:val="24"/>
        </w:rPr>
        <w:t xml:space="preserve">nd execution at work or school, </w:t>
      </w:r>
      <w:r w:rsidRPr="00520C42">
        <w:rPr>
          <w:rFonts w:ascii="Times New Roman" w:hAnsi="Times New Roman" w:cs="Times New Roman"/>
          <w:sz w:val="24"/>
          <w:szCs w:val="24"/>
        </w:rPr>
        <w:t>Every now and again stumbling into difficulty (battles,</w:t>
      </w:r>
      <w:r>
        <w:rPr>
          <w:rFonts w:ascii="Times New Roman" w:hAnsi="Times New Roman" w:cs="Times New Roman"/>
          <w:sz w:val="24"/>
          <w:szCs w:val="24"/>
        </w:rPr>
        <w:t xml:space="preserve"> mishaps, criminal operations) </w:t>
      </w:r>
      <w:r w:rsidR="00C34B35">
        <w:rPr>
          <w:rFonts w:ascii="Times New Roman" w:hAnsi="Times New Roman" w:cs="Times New Roman"/>
          <w:sz w:val="24"/>
          <w:szCs w:val="24"/>
        </w:rPr>
        <w:t xml:space="preserve">and </w:t>
      </w:r>
      <w:r w:rsidRPr="00520C42">
        <w:rPr>
          <w:rFonts w:ascii="Times New Roman" w:hAnsi="Times New Roman" w:cs="Times New Roman"/>
          <w:sz w:val="24"/>
          <w:szCs w:val="24"/>
        </w:rPr>
        <w:t xml:space="preserve">Utilizing </w:t>
      </w:r>
      <w:r w:rsidRPr="00520C42">
        <w:rPr>
          <w:rFonts w:ascii="Times New Roman" w:hAnsi="Times New Roman" w:cs="Times New Roman"/>
          <w:sz w:val="24"/>
          <w:szCs w:val="24"/>
        </w:rPr>
        <w:t>substances in physically unsafe circumstances, for example, while driving or working a machine</w:t>
      </w:r>
      <w:r w:rsidR="00DC4045">
        <w:rPr>
          <w:rFonts w:ascii="Times New Roman" w:hAnsi="Times New Roman" w:cs="Times New Roman"/>
          <w:sz w:val="24"/>
          <w:szCs w:val="24"/>
        </w:rPr>
        <w:t xml:space="preserve"> </w:t>
      </w:r>
      <w:r w:rsidR="00DC4045" w:rsidRPr="00DC4045">
        <w:rPr>
          <w:rFonts w:ascii="Times New Roman" w:hAnsi="Times New Roman" w:cs="Times New Roman"/>
          <w:sz w:val="24"/>
          <w:szCs w:val="24"/>
        </w:rPr>
        <w:t>("Bill Text," 2019)</w:t>
      </w:r>
      <w:r w:rsidR="00C34B35">
        <w:rPr>
          <w:rFonts w:ascii="Times New Roman" w:hAnsi="Times New Roman" w:cs="Times New Roman"/>
          <w:sz w:val="24"/>
          <w:szCs w:val="24"/>
        </w:rPr>
        <w:t xml:space="preserve">. </w:t>
      </w:r>
    </w:p>
    <w:p w:rsidR="00C34B35" w:rsidRDefault="008C78D7" w:rsidP="00C34B35">
      <w:pPr>
        <w:tabs>
          <w:tab w:val="left" w:pos="493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Therefore, the Youth Mental Health and Substance Use Disorder Services bill </w:t>
      </w:r>
      <w:r w:rsidR="00D05A56">
        <w:rPr>
          <w:rFonts w:ascii="Times New Roman" w:hAnsi="Times New Roman" w:cs="Times New Roman"/>
          <w:sz w:val="24"/>
          <w:szCs w:val="24"/>
        </w:rPr>
        <w:t>are thus being acted upon to address the challenges highlighted as a result of poor mental heal</w:t>
      </w:r>
      <w:r w:rsidR="008C07AA">
        <w:rPr>
          <w:rFonts w:ascii="Times New Roman" w:hAnsi="Times New Roman" w:cs="Times New Roman"/>
          <w:sz w:val="24"/>
          <w:szCs w:val="24"/>
        </w:rPr>
        <w:t>th</w:t>
      </w:r>
      <w:r w:rsidR="00D05A56">
        <w:rPr>
          <w:rFonts w:ascii="Times New Roman" w:hAnsi="Times New Roman" w:cs="Times New Roman"/>
          <w:sz w:val="24"/>
          <w:szCs w:val="24"/>
        </w:rPr>
        <w:t xml:space="preserve"> and substance use among the youths. </w:t>
      </w:r>
    </w:p>
    <w:p w:rsidR="00EE0361" w:rsidRDefault="00EE0361" w:rsidP="00690E6A">
      <w:pPr>
        <w:tabs>
          <w:tab w:val="left" w:pos="4935"/>
        </w:tabs>
        <w:spacing w:line="480" w:lineRule="auto"/>
        <w:ind w:firstLine="720"/>
        <w:jc w:val="center"/>
        <w:rPr>
          <w:rFonts w:ascii="Times New Roman" w:hAnsi="Times New Roman" w:cs="Times New Roman"/>
          <w:b/>
          <w:sz w:val="24"/>
          <w:szCs w:val="24"/>
        </w:rPr>
      </w:pPr>
    </w:p>
    <w:p w:rsidR="00D05A56" w:rsidRPr="001C2AAA" w:rsidRDefault="008C78D7" w:rsidP="00690E6A">
      <w:pPr>
        <w:tabs>
          <w:tab w:val="left" w:pos="4935"/>
        </w:tabs>
        <w:spacing w:line="480" w:lineRule="auto"/>
        <w:ind w:firstLine="720"/>
        <w:jc w:val="center"/>
        <w:rPr>
          <w:rFonts w:ascii="Times New Roman" w:hAnsi="Times New Roman" w:cs="Times New Roman"/>
          <w:b/>
          <w:sz w:val="24"/>
          <w:szCs w:val="24"/>
        </w:rPr>
      </w:pPr>
      <w:r w:rsidRPr="001C2AAA">
        <w:rPr>
          <w:rFonts w:ascii="Times New Roman" w:hAnsi="Times New Roman" w:cs="Times New Roman"/>
          <w:b/>
          <w:sz w:val="24"/>
          <w:szCs w:val="24"/>
        </w:rPr>
        <w:lastRenderedPageBreak/>
        <w:t>Major Political Actors</w:t>
      </w:r>
    </w:p>
    <w:p w:rsidR="00DF5246" w:rsidRDefault="008C78D7" w:rsidP="00E76A76">
      <w:pPr>
        <w:tabs>
          <w:tab w:val="left" w:pos="493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Senator James Beall introduced the youth mental health and substance use disorder services </w:t>
      </w:r>
      <w:r w:rsidR="00A944DF">
        <w:rPr>
          <w:rFonts w:ascii="Times New Roman" w:hAnsi="Times New Roman" w:cs="Times New Roman"/>
          <w:sz w:val="24"/>
          <w:szCs w:val="24"/>
        </w:rPr>
        <w:t>bill</w:t>
      </w:r>
      <w:r w:rsidR="0049663D">
        <w:rPr>
          <w:rFonts w:ascii="Times New Roman" w:hAnsi="Times New Roman" w:cs="Times New Roman"/>
          <w:sz w:val="24"/>
          <w:szCs w:val="24"/>
        </w:rPr>
        <w:t xml:space="preserve">. </w:t>
      </w:r>
      <w:r w:rsidR="00944CCD">
        <w:rPr>
          <w:rFonts w:ascii="Times New Roman" w:hAnsi="Times New Roman" w:cs="Times New Roman"/>
          <w:sz w:val="24"/>
          <w:szCs w:val="24"/>
        </w:rPr>
        <w:t xml:space="preserve">The coauthor </w:t>
      </w:r>
      <w:r w:rsidR="00142237">
        <w:rPr>
          <w:rFonts w:ascii="Times New Roman" w:hAnsi="Times New Roman" w:cs="Times New Roman"/>
          <w:sz w:val="24"/>
          <w:szCs w:val="24"/>
        </w:rPr>
        <w:t>of this bill was Senator Hertzberg</w:t>
      </w:r>
      <w:r w:rsidR="001E6508">
        <w:rPr>
          <w:rFonts w:ascii="Times New Roman" w:hAnsi="Times New Roman" w:cs="Times New Roman"/>
          <w:sz w:val="24"/>
          <w:szCs w:val="24"/>
        </w:rPr>
        <w:t>, Assembly members of Acosta, Lackey, Maienschein, and Mathis</w:t>
      </w:r>
      <w:r w:rsidR="000459A6">
        <w:rPr>
          <w:rFonts w:ascii="Times New Roman" w:hAnsi="Times New Roman" w:cs="Times New Roman"/>
          <w:sz w:val="24"/>
          <w:szCs w:val="24"/>
        </w:rPr>
        <w:t xml:space="preserve">. </w:t>
      </w:r>
      <w:r w:rsidR="00F54871">
        <w:rPr>
          <w:rFonts w:ascii="Times New Roman" w:hAnsi="Times New Roman" w:cs="Times New Roman"/>
          <w:sz w:val="24"/>
          <w:szCs w:val="24"/>
        </w:rPr>
        <w:t xml:space="preserve">The </w:t>
      </w:r>
      <w:r w:rsidR="00411AF8">
        <w:rPr>
          <w:rFonts w:ascii="Times New Roman" w:hAnsi="Times New Roman" w:cs="Times New Roman"/>
          <w:sz w:val="24"/>
          <w:szCs w:val="24"/>
        </w:rPr>
        <w:t>bill has</w:t>
      </w:r>
      <w:r w:rsidR="00F54871">
        <w:rPr>
          <w:rFonts w:ascii="Times New Roman" w:hAnsi="Times New Roman" w:cs="Times New Roman"/>
          <w:sz w:val="24"/>
          <w:szCs w:val="24"/>
        </w:rPr>
        <w:t xml:space="preserve"> been voted in as a bill on the Senate </w:t>
      </w:r>
      <w:r w:rsidR="00411AF8">
        <w:rPr>
          <w:rFonts w:ascii="Times New Roman" w:hAnsi="Times New Roman" w:cs="Times New Roman"/>
          <w:sz w:val="24"/>
          <w:szCs w:val="24"/>
        </w:rPr>
        <w:t>floor</w:t>
      </w:r>
      <w:r w:rsidR="00F54871">
        <w:rPr>
          <w:rFonts w:ascii="Times New Roman" w:hAnsi="Times New Roman" w:cs="Times New Roman"/>
          <w:sz w:val="24"/>
          <w:szCs w:val="24"/>
        </w:rPr>
        <w:t xml:space="preserve">. The bill </w:t>
      </w:r>
      <w:r w:rsidR="00E76A76">
        <w:rPr>
          <w:rFonts w:ascii="Times New Roman" w:hAnsi="Times New Roman" w:cs="Times New Roman"/>
          <w:sz w:val="24"/>
          <w:szCs w:val="24"/>
        </w:rPr>
        <w:t>has passed thro</w:t>
      </w:r>
      <w:r w:rsidR="00EE41BA">
        <w:rPr>
          <w:rFonts w:ascii="Times New Roman" w:hAnsi="Times New Roman" w:cs="Times New Roman"/>
          <w:sz w:val="24"/>
          <w:szCs w:val="24"/>
        </w:rPr>
        <w:t>ugh the first reading to the amendment stage through the support of various senators in each st</w:t>
      </w:r>
      <w:r w:rsidR="00B2068E">
        <w:rPr>
          <w:rFonts w:ascii="Times New Roman" w:hAnsi="Times New Roman" w:cs="Times New Roman"/>
          <w:sz w:val="24"/>
          <w:szCs w:val="24"/>
        </w:rPr>
        <w:t>ep. However, it is evident that no senator as opposed the bill at any stage of development.</w:t>
      </w:r>
    </w:p>
    <w:p w:rsidR="004C4296" w:rsidRDefault="008C78D7" w:rsidP="004C4296">
      <w:pPr>
        <w:tabs>
          <w:tab w:val="left" w:pos="4935"/>
        </w:tabs>
        <w:spacing w:line="480" w:lineRule="auto"/>
        <w:ind w:firstLine="720"/>
        <w:rPr>
          <w:rFonts w:ascii="Times New Roman" w:hAnsi="Times New Roman" w:cs="Times New Roman"/>
          <w:sz w:val="24"/>
          <w:szCs w:val="24"/>
        </w:rPr>
      </w:pPr>
      <w:r>
        <w:rPr>
          <w:rFonts w:ascii="Times New Roman" w:hAnsi="Times New Roman" w:cs="Times New Roman"/>
          <w:sz w:val="24"/>
          <w:szCs w:val="24"/>
        </w:rPr>
        <w:t>The senators support this bill according to the importance of the bill</w:t>
      </w:r>
      <w:r w:rsidR="0068125E">
        <w:rPr>
          <w:rFonts w:ascii="Times New Roman" w:hAnsi="Times New Roman" w:cs="Times New Roman"/>
          <w:sz w:val="24"/>
          <w:szCs w:val="24"/>
        </w:rPr>
        <w:t xml:space="preserve">. Beall introduces the bill by highlighting the various </w:t>
      </w:r>
      <w:r w:rsidR="00886EFD">
        <w:rPr>
          <w:rFonts w:ascii="Times New Roman" w:hAnsi="Times New Roman" w:cs="Times New Roman"/>
          <w:sz w:val="24"/>
          <w:szCs w:val="24"/>
        </w:rPr>
        <w:t xml:space="preserve">economic </w:t>
      </w:r>
      <w:r w:rsidR="0068125E">
        <w:rPr>
          <w:rFonts w:ascii="Times New Roman" w:hAnsi="Times New Roman" w:cs="Times New Roman"/>
          <w:sz w:val="24"/>
          <w:szCs w:val="24"/>
        </w:rPr>
        <w:t>implications of the bill</w:t>
      </w:r>
      <w:r w:rsidR="00886EFD">
        <w:rPr>
          <w:rFonts w:ascii="Times New Roman" w:hAnsi="Times New Roman" w:cs="Times New Roman"/>
          <w:sz w:val="24"/>
          <w:szCs w:val="24"/>
        </w:rPr>
        <w:t xml:space="preserve">. </w:t>
      </w:r>
      <w:r w:rsidR="0068125E">
        <w:rPr>
          <w:rFonts w:ascii="Times New Roman" w:hAnsi="Times New Roman" w:cs="Times New Roman"/>
          <w:sz w:val="24"/>
          <w:szCs w:val="24"/>
        </w:rPr>
        <w:t>As indicated by Beall</w:t>
      </w:r>
      <w:r w:rsidRPr="004C4296">
        <w:rPr>
          <w:rFonts w:ascii="Times New Roman" w:hAnsi="Times New Roman" w:cs="Times New Roman"/>
          <w:sz w:val="24"/>
          <w:szCs w:val="24"/>
        </w:rPr>
        <w:t>, this</w:t>
      </w:r>
      <w:r>
        <w:rPr>
          <w:rFonts w:ascii="Times New Roman" w:hAnsi="Times New Roman" w:cs="Times New Roman"/>
          <w:sz w:val="24"/>
          <w:szCs w:val="24"/>
        </w:rPr>
        <w:t xml:space="preserve"> bi</w:t>
      </w:r>
      <w:r>
        <w:rPr>
          <w:rFonts w:ascii="Times New Roman" w:hAnsi="Times New Roman" w:cs="Times New Roman"/>
          <w:sz w:val="24"/>
          <w:szCs w:val="24"/>
        </w:rPr>
        <w:t xml:space="preserve">ll is of basic significance </w:t>
      </w:r>
      <w:r w:rsidRPr="004C4296">
        <w:rPr>
          <w:rFonts w:ascii="Times New Roman" w:hAnsi="Times New Roman" w:cs="Times New Roman"/>
          <w:sz w:val="24"/>
          <w:szCs w:val="24"/>
        </w:rPr>
        <w:t xml:space="preserve">in giving value in triage award assets for youth psychological </w:t>
      </w:r>
      <w:r>
        <w:rPr>
          <w:rFonts w:ascii="Times New Roman" w:hAnsi="Times New Roman" w:cs="Times New Roman"/>
          <w:sz w:val="24"/>
          <w:szCs w:val="24"/>
        </w:rPr>
        <w:t xml:space="preserve">wellbeing administrations and </w:t>
      </w:r>
      <w:r w:rsidRPr="004C4296">
        <w:rPr>
          <w:rFonts w:ascii="Times New Roman" w:hAnsi="Times New Roman" w:cs="Times New Roman"/>
          <w:sz w:val="24"/>
          <w:szCs w:val="24"/>
        </w:rPr>
        <w:t>reestablishing the 40% cut in triage gave in 2018. T</w:t>
      </w:r>
      <w:r>
        <w:rPr>
          <w:rFonts w:ascii="Times New Roman" w:hAnsi="Times New Roman" w:cs="Times New Roman"/>
          <w:sz w:val="24"/>
          <w:szCs w:val="24"/>
        </w:rPr>
        <w:t xml:space="preserve">he financing equality built up </w:t>
      </w:r>
      <w:r w:rsidRPr="004C4296">
        <w:rPr>
          <w:rFonts w:ascii="Times New Roman" w:hAnsi="Times New Roman" w:cs="Times New Roman"/>
          <w:sz w:val="24"/>
          <w:szCs w:val="24"/>
        </w:rPr>
        <w:t>by this bill will open up more assets to provide inc</w:t>
      </w:r>
      <w:r w:rsidRPr="004C4296">
        <w:rPr>
          <w:rFonts w:ascii="Times New Roman" w:hAnsi="Times New Roman" w:cs="Times New Roman"/>
          <w:sz w:val="24"/>
          <w:szCs w:val="24"/>
        </w:rPr>
        <w:t>reasingly p</w:t>
      </w:r>
      <w:r>
        <w:rPr>
          <w:rFonts w:ascii="Times New Roman" w:hAnsi="Times New Roman" w:cs="Times New Roman"/>
          <w:sz w:val="24"/>
          <w:szCs w:val="24"/>
        </w:rPr>
        <w:t xml:space="preserve">owerful psychological wellness </w:t>
      </w:r>
      <w:r w:rsidRPr="004C4296">
        <w:rPr>
          <w:rFonts w:ascii="Times New Roman" w:hAnsi="Times New Roman" w:cs="Times New Roman"/>
          <w:sz w:val="24"/>
          <w:szCs w:val="24"/>
        </w:rPr>
        <w:t xml:space="preserve">benefits in California schools. As indicated by </w:t>
      </w:r>
      <w:r>
        <w:rPr>
          <w:rFonts w:ascii="Times New Roman" w:hAnsi="Times New Roman" w:cs="Times New Roman"/>
          <w:sz w:val="24"/>
          <w:szCs w:val="24"/>
        </w:rPr>
        <w:t xml:space="preserve">the MHSOAC, in the first round </w:t>
      </w:r>
      <w:r w:rsidRPr="004C4296">
        <w:rPr>
          <w:rFonts w:ascii="Times New Roman" w:hAnsi="Times New Roman" w:cs="Times New Roman"/>
          <w:sz w:val="24"/>
          <w:szCs w:val="24"/>
        </w:rPr>
        <w:t>of the triage provides in 2018, 50 applications for</w:t>
      </w:r>
      <w:r>
        <w:rPr>
          <w:rFonts w:ascii="Times New Roman" w:hAnsi="Times New Roman" w:cs="Times New Roman"/>
          <w:sz w:val="24"/>
          <w:szCs w:val="24"/>
        </w:rPr>
        <w:t xml:space="preserve"> program reserves were gotten. </w:t>
      </w:r>
      <w:r w:rsidRPr="004C4296">
        <w:rPr>
          <w:rFonts w:ascii="Times New Roman" w:hAnsi="Times New Roman" w:cs="Times New Roman"/>
          <w:sz w:val="24"/>
          <w:szCs w:val="24"/>
        </w:rPr>
        <w:t>Just six of these proposed projects were explic</w:t>
      </w:r>
      <w:r>
        <w:rPr>
          <w:rFonts w:ascii="Times New Roman" w:hAnsi="Times New Roman" w:cs="Times New Roman"/>
          <w:sz w:val="24"/>
          <w:szCs w:val="24"/>
        </w:rPr>
        <w:t xml:space="preserve">it to youth, and only three of </w:t>
      </w:r>
      <w:r w:rsidRPr="004C4296">
        <w:rPr>
          <w:rFonts w:ascii="Times New Roman" w:hAnsi="Times New Roman" w:cs="Times New Roman"/>
          <w:sz w:val="24"/>
          <w:szCs w:val="24"/>
        </w:rPr>
        <w:t>those met or surpassed the base limit for</w:t>
      </w:r>
      <w:r>
        <w:rPr>
          <w:rFonts w:ascii="Times New Roman" w:hAnsi="Times New Roman" w:cs="Times New Roman"/>
          <w:sz w:val="24"/>
          <w:szCs w:val="24"/>
        </w:rPr>
        <w:t xml:space="preserve"> subsidizing. In this way, the </w:t>
      </w:r>
      <w:r w:rsidRPr="004C4296">
        <w:rPr>
          <w:rFonts w:ascii="Times New Roman" w:hAnsi="Times New Roman" w:cs="Times New Roman"/>
          <w:sz w:val="24"/>
          <w:szCs w:val="24"/>
        </w:rPr>
        <w:t>grantees with youth-driven projects got over 15% of th</w:t>
      </w:r>
      <w:r>
        <w:rPr>
          <w:rFonts w:ascii="Times New Roman" w:hAnsi="Times New Roman" w:cs="Times New Roman"/>
          <w:sz w:val="24"/>
          <w:szCs w:val="24"/>
        </w:rPr>
        <w:t xml:space="preserve">e aggregate </w:t>
      </w:r>
      <w:r w:rsidRPr="004C4296">
        <w:rPr>
          <w:rFonts w:ascii="Times New Roman" w:hAnsi="Times New Roman" w:cs="Times New Roman"/>
          <w:sz w:val="24"/>
          <w:szCs w:val="24"/>
        </w:rPr>
        <w:t>accessible triage reserves</w:t>
      </w:r>
      <w:r w:rsidR="00DC4045">
        <w:rPr>
          <w:rFonts w:ascii="Times New Roman" w:hAnsi="Times New Roman" w:cs="Times New Roman"/>
          <w:sz w:val="24"/>
          <w:szCs w:val="24"/>
        </w:rPr>
        <w:t xml:space="preserve"> </w:t>
      </w:r>
      <w:r w:rsidR="00DC4045" w:rsidRPr="00DC4045">
        <w:rPr>
          <w:rFonts w:ascii="Times New Roman" w:hAnsi="Times New Roman" w:cs="Times New Roman"/>
          <w:sz w:val="24"/>
          <w:szCs w:val="24"/>
        </w:rPr>
        <w:t>("Bill Text," 2019)</w:t>
      </w:r>
      <w:r w:rsidRPr="004C4296">
        <w:rPr>
          <w:rFonts w:ascii="Times New Roman" w:hAnsi="Times New Roman" w:cs="Times New Roman"/>
          <w:sz w:val="24"/>
          <w:szCs w:val="24"/>
        </w:rPr>
        <w:t>. All together for California's school-ag</w:t>
      </w:r>
      <w:r w:rsidRPr="004C4296">
        <w:rPr>
          <w:rFonts w:ascii="Times New Roman" w:hAnsi="Times New Roman" w:cs="Times New Roman"/>
          <w:sz w:val="24"/>
          <w:szCs w:val="24"/>
        </w:rPr>
        <w:t>e populace to be sufficiently served, the value in the triage award finance des</w:t>
      </w:r>
      <w:r>
        <w:rPr>
          <w:rFonts w:ascii="Times New Roman" w:hAnsi="Times New Roman" w:cs="Times New Roman"/>
          <w:sz w:val="24"/>
          <w:szCs w:val="24"/>
        </w:rPr>
        <w:t xml:space="preserve">ignation is an essential first </w:t>
      </w:r>
      <w:r w:rsidRPr="004C4296">
        <w:rPr>
          <w:rFonts w:ascii="Times New Roman" w:hAnsi="Times New Roman" w:cs="Times New Roman"/>
          <w:sz w:val="24"/>
          <w:szCs w:val="24"/>
        </w:rPr>
        <w:t xml:space="preserve">step. This bill additionally requires these assets to </w:t>
      </w:r>
      <w:r>
        <w:rPr>
          <w:rFonts w:ascii="Times New Roman" w:hAnsi="Times New Roman" w:cs="Times New Roman"/>
          <w:sz w:val="24"/>
          <w:szCs w:val="24"/>
        </w:rPr>
        <w:t xml:space="preserve">be utilized to boost areas and </w:t>
      </w:r>
      <w:r w:rsidRPr="004C4296">
        <w:rPr>
          <w:rFonts w:ascii="Times New Roman" w:hAnsi="Times New Roman" w:cs="Times New Roman"/>
          <w:sz w:val="24"/>
          <w:szCs w:val="24"/>
        </w:rPr>
        <w:t>school areas to incorporate psychological wellbeing administr</w:t>
      </w:r>
      <w:r w:rsidRPr="004C4296">
        <w:rPr>
          <w:rFonts w:ascii="Times New Roman" w:hAnsi="Times New Roman" w:cs="Times New Roman"/>
          <w:sz w:val="24"/>
          <w:szCs w:val="24"/>
        </w:rPr>
        <w:t>ations in schools</w:t>
      </w:r>
      <w:r w:rsidR="00886EFD">
        <w:rPr>
          <w:rFonts w:ascii="Times New Roman" w:hAnsi="Times New Roman" w:cs="Times New Roman"/>
          <w:sz w:val="24"/>
          <w:szCs w:val="24"/>
        </w:rPr>
        <w:t>.</w:t>
      </w:r>
    </w:p>
    <w:p w:rsidR="009B31FD" w:rsidRDefault="008C78D7" w:rsidP="009B31FD">
      <w:pPr>
        <w:tabs>
          <w:tab w:val="left" w:pos="4935"/>
        </w:tabs>
        <w:spacing w:line="480" w:lineRule="auto"/>
        <w:ind w:firstLine="720"/>
        <w:rPr>
          <w:rFonts w:ascii="Times New Roman" w:hAnsi="Times New Roman" w:cs="Times New Roman"/>
          <w:sz w:val="24"/>
          <w:szCs w:val="24"/>
        </w:rPr>
      </w:pPr>
      <w:r w:rsidRPr="009B31FD">
        <w:rPr>
          <w:rFonts w:ascii="Times New Roman" w:hAnsi="Times New Roman" w:cs="Times New Roman"/>
          <w:sz w:val="24"/>
          <w:szCs w:val="24"/>
        </w:rPr>
        <w:t>As indicated by the Se</w:t>
      </w:r>
      <w:r w:rsidR="00314CBF">
        <w:rPr>
          <w:rFonts w:ascii="Times New Roman" w:hAnsi="Times New Roman" w:cs="Times New Roman"/>
          <w:sz w:val="24"/>
          <w:szCs w:val="24"/>
        </w:rPr>
        <w:t xml:space="preserve">nate Appropriations Committee: </w:t>
      </w:r>
      <w:r w:rsidRPr="009B31FD">
        <w:rPr>
          <w:rFonts w:ascii="Times New Roman" w:hAnsi="Times New Roman" w:cs="Times New Roman"/>
          <w:sz w:val="24"/>
          <w:szCs w:val="24"/>
        </w:rPr>
        <w:t xml:space="preserve">$15 million (General Fund), progressing, in </w:t>
      </w:r>
      <w:r w:rsidR="00314CBF">
        <w:rPr>
          <w:rFonts w:ascii="Times New Roman" w:hAnsi="Times New Roman" w:cs="Times New Roman"/>
          <w:sz w:val="24"/>
          <w:szCs w:val="24"/>
        </w:rPr>
        <w:t xml:space="preserve">nearby help to designate IMHWA </w:t>
      </w:r>
      <w:r w:rsidRPr="009B31FD">
        <w:rPr>
          <w:rFonts w:ascii="Times New Roman" w:hAnsi="Times New Roman" w:cs="Times New Roman"/>
          <w:sz w:val="24"/>
          <w:szCs w:val="24"/>
        </w:rPr>
        <w:t xml:space="preserve">awards. As noted in the MHSOAC, 2.0 Health </w:t>
      </w:r>
      <w:r w:rsidRPr="009B31FD">
        <w:rPr>
          <w:rFonts w:ascii="Times New Roman" w:hAnsi="Times New Roman" w:cs="Times New Roman"/>
          <w:sz w:val="24"/>
          <w:szCs w:val="24"/>
        </w:rPr>
        <w:lastRenderedPageBreak/>
        <w:t>P</w:t>
      </w:r>
      <w:r w:rsidR="00314CBF">
        <w:rPr>
          <w:rFonts w:ascii="Times New Roman" w:hAnsi="Times New Roman" w:cs="Times New Roman"/>
          <w:sz w:val="24"/>
          <w:szCs w:val="24"/>
        </w:rPr>
        <w:t xml:space="preserve">rogram Specialist II positions </w:t>
      </w:r>
      <w:r w:rsidRPr="009B31FD">
        <w:rPr>
          <w:rFonts w:ascii="Times New Roman" w:hAnsi="Times New Roman" w:cs="Times New Roman"/>
          <w:sz w:val="24"/>
          <w:szCs w:val="24"/>
        </w:rPr>
        <w:t>($239,856) and 1.0 Research Progra</w:t>
      </w:r>
      <w:r w:rsidRPr="009B31FD">
        <w:rPr>
          <w:rFonts w:ascii="Times New Roman" w:hAnsi="Times New Roman" w:cs="Times New Roman"/>
          <w:sz w:val="24"/>
          <w:szCs w:val="24"/>
        </w:rPr>
        <w:t>m Specialis</w:t>
      </w:r>
      <w:r w:rsidR="00314CBF">
        <w:rPr>
          <w:rFonts w:ascii="Times New Roman" w:hAnsi="Times New Roman" w:cs="Times New Roman"/>
          <w:sz w:val="24"/>
          <w:szCs w:val="24"/>
        </w:rPr>
        <w:t xml:space="preserve">t II ($119,928) to address the </w:t>
      </w:r>
      <w:r w:rsidRPr="009B31FD">
        <w:rPr>
          <w:rFonts w:ascii="Times New Roman" w:hAnsi="Times New Roman" w:cs="Times New Roman"/>
          <w:sz w:val="24"/>
          <w:szCs w:val="24"/>
        </w:rPr>
        <w:t xml:space="preserve">more extensive extent of candidate accessible </w:t>
      </w:r>
      <w:r w:rsidR="00314CBF">
        <w:rPr>
          <w:rFonts w:ascii="Times New Roman" w:hAnsi="Times New Roman" w:cs="Times New Roman"/>
          <w:sz w:val="24"/>
          <w:szCs w:val="24"/>
        </w:rPr>
        <w:t xml:space="preserve">uses, extra subsidizing, extra </w:t>
      </w:r>
      <w:r w:rsidRPr="009B31FD">
        <w:rPr>
          <w:rFonts w:ascii="Times New Roman" w:hAnsi="Times New Roman" w:cs="Times New Roman"/>
          <w:sz w:val="24"/>
          <w:szCs w:val="24"/>
        </w:rPr>
        <w:t>arrangement with CDE cooperation on level of</w:t>
      </w:r>
      <w:r w:rsidR="00314CBF">
        <w:rPr>
          <w:rFonts w:ascii="Times New Roman" w:hAnsi="Times New Roman" w:cs="Times New Roman"/>
          <w:sz w:val="24"/>
          <w:szCs w:val="24"/>
        </w:rPr>
        <w:t xml:space="preserve"> need, just as structuring and </w:t>
      </w:r>
      <w:r w:rsidRPr="009B31FD">
        <w:rPr>
          <w:rFonts w:ascii="Times New Roman" w:hAnsi="Times New Roman" w:cs="Times New Roman"/>
          <w:sz w:val="24"/>
          <w:szCs w:val="24"/>
        </w:rPr>
        <w:t>assessing the program results</w:t>
      </w:r>
      <w:r>
        <w:rPr>
          <w:rFonts w:ascii="Times New Roman" w:hAnsi="Times New Roman" w:cs="Times New Roman"/>
          <w:sz w:val="24"/>
          <w:szCs w:val="24"/>
        </w:rPr>
        <w:t xml:space="preserve"> to decide the adequacy of the </w:t>
      </w:r>
      <w:r w:rsidRPr="009B31FD">
        <w:rPr>
          <w:rFonts w:ascii="Times New Roman" w:hAnsi="Times New Roman" w:cs="Times New Roman"/>
          <w:sz w:val="24"/>
          <w:szCs w:val="24"/>
        </w:rPr>
        <w:t>pr</w:t>
      </w:r>
      <w:r w:rsidRPr="009B31FD">
        <w:rPr>
          <w:rFonts w:ascii="Times New Roman" w:hAnsi="Times New Roman" w:cs="Times New Roman"/>
          <w:sz w:val="24"/>
          <w:szCs w:val="24"/>
        </w:rPr>
        <w:t xml:space="preserve">ogram. MHSOAC would require to investigate staff to </w:t>
      </w:r>
      <w:r>
        <w:rPr>
          <w:rFonts w:ascii="Times New Roman" w:hAnsi="Times New Roman" w:cs="Times New Roman"/>
          <w:sz w:val="24"/>
          <w:szCs w:val="24"/>
        </w:rPr>
        <w:t xml:space="preserve">created measurements to assess </w:t>
      </w:r>
      <w:r w:rsidRPr="009B31FD">
        <w:rPr>
          <w:rFonts w:ascii="Times New Roman" w:hAnsi="Times New Roman" w:cs="Times New Roman"/>
          <w:sz w:val="24"/>
          <w:szCs w:val="24"/>
        </w:rPr>
        <w:t>the effect of the triag</w:t>
      </w:r>
      <w:r>
        <w:rPr>
          <w:rFonts w:ascii="Times New Roman" w:hAnsi="Times New Roman" w:cs="Times New Roman"/>
          <w:sz w:val="24"/>
          <w:szCs w:val="24"/>
        </w:rPr>
        <w:t xml:space="preserve">e allows on a statewide level. </w:t>
      </w:r>
      <w:r w:rsidRPr="009B31FD">
        <w:rPr>
          <w:rFonts w:ascii="Times New Roman" w:hAnsi="Times New Roman" w:cs="Times New Roman"/>
          <w:sz w:val="24"/>
          <w:szCs w:val="24"/>
        </w:rPr>
        <w:t>DHCS determines the extent to which SB 582 bill encourages linkages and</w:t>
      </w:r>
      <w:r>
        <w:rPr>
          <w:rFonts w:ascii="Times New Roman" w:hAnsi="Times New Roman" w:cs="Times New Roman"/>
          <w:sz w:val="24"/>
          <w:szCs w:val="24"/>
        </w:rPr>
        <w:t xml:space="preserve"> access to administrations bill </w:t>
      </w:r>
      <w:r w:rsidRPr="009B31FD">
        <w:rPr>
          <w:rFonts w:ascii="Times New Roman" w:hAnsi="Times New Roman" w:cs="Times New Roman"/>
          <w:sz w:val="24"/>
          <w:szCs w:val="24"/>
        </w:rPr>
        <w:t>uses Medicaid su</w:t>
      </w:r>
      <w:r w:rsidRPr="009B31FD">
        <w:rPr>
          <w:rFonts w:ascii="Times New Roman" w:hAnsi="Times New Roman" w:cs="Times New Roman"/>
          <w:sz w:val="24"/>
          <w:szCs w:val="24"/>
        </w:rPr>
        <w:t>bsidizing which may expa</w:t>
      </w:r>
      <w:r>
        <w:rPr>
          <w:rFonts w:ascii="Times New Roman" w:hAnsi="Times New Roman" w:cs="Times New Roman"/>
          <w:sz w:val="24"/>
          <w:szCs w:val="24"/>
        </w:rPr>
        <w:t>nd us</w:t>
      </w:r>
      <w:r w:rsidR="00394263">
        <w:rPr>
          <w:rFonts w:ascii="Times New Roman" w:hAnsi="Times New Roman" w:cs="Times New Roman"/>
          <w:sz w:val="24"/>
          <w:szCs w:val="24"/>
        </w:rPr>
        <w:t>age of Medical</w:t>
      </w:r>
      <w:r>
        <w:rPr>
          <w:rFonts w:ascii="Times New Roman" w:hAnsi="Times New Roman" w:cs="Times New Roman"/>
          <w:sz w:val="24"/>
          <w:szCs w:val="24"/>
        </w:rPr>
        <w:t xml:space="preserve"> Specialty </w:t>
      </w:r>
      <w:r w:rsidRPr="009B31FD">
        <w:rPr>
          <w:rFonts w:ascii="Times New Roman" w:hAnsi="Times New Roman" w:cs="Times New Roman"/>
          <w:sz w:val="24"/>
          <w:szCs w:val="24"/>
        </w:rPr>
        <w:t>Psychological wellness Services and could bring ab</w:t>
      </w:r>
      <w:r>
        <w:rPr>
          <w:rFonts w:ascii="Times New Roman" w:hAnsi="Times New Roman" w:cs="Times New Roman"/>
          <w:sz w:val="24"/>
          <w:szCs w:val="24"/>
        </w:rPr>
        <w:t xml:space="preserve">out extra asserting in the LEA </w:t>
      </w:r>
      <w:r w:rsidRPr="009B31FD">
        <w:rPr>
          <w:rFonts w:ascii="Times New Roman" w:hAnsi="Times New Roman" w:cs="Times New Roman"/>
          <w:sz w:val="24"/>
          <w:szCs w:val="24"/>
        </w:rPr>
        <w:t>Charging Option P</w:t>
      </w:r>
      <w:r w:rsidR="00394263">
        <w:rPr>
          <w:rFonts w:ascii="Times New Roman" w:hAnsi="Times New Roman" w:cs="Times New Roman"/>
          <w:sz w:val="24"/>
          <w:szCs w:val="24"/>
        </w:rPr>
        <w:t>rogram or the School-Based Medi</w:t>
      </w:r>
      <w:r w:rsidR="00394263" w:rsidRPr="009B31FD">
        <w:rPr>
          <w:rFonts w:ascii="Times New Roman" w:hAnsi="Times New Roman" w:cs="Times New Roman"/>
          <w:sz w:val="24"/>
          <w:szCs w:val="24"/>
        </w:rPr>
        <w:t>cal</w:t>
      </w:r>
      <w:r w:rsidRPr="009B31FD">
        <w:rPr>
          <w:rFonts w:ascii="Times New Roman" w:hAnsi="Times New Roman" w:cs="Times New Roman"/>
          <w:sz w:val="24"/>
          <w:szCs w:val="24"/>
        </w:rPr>
        <w:t xml:space="preserve"> Administrative Exercises Program. As indicated by DHCS,</w:t>
      </w:r>
      <w:r>
        <w:rPr>
          <w:rFonts w:ascii="Times New Roman" w:hAnsi="Times New Roman" w:cs="Times New Roman"/>
          <w:sz w:val="24"/>
          <w:szCs w:val="24"/>
        </w:rPr>
        <w:t xml:space="preserve"> this sum is vague</w:t>
      </w:r>
      <w:r w:rsidR="00DC4045">
        <w:rPr>
          <w:rFonts w:ascii="Times New Roman" w:hAnsi="Times New Roman" w:cs="Times New Roman"/>
          <w:sz w:val="24"/>
          <w:szCs w:val="24"/>
        </w:rPr>
        <w:t xml:space="preserve"> </w:t>
      </w:r>
      <w:r w:rsidR="00DC4045" w:rsidRPr="00DC4045">
        <w:rPr>
          <w:rFonts w:ascii="Times New Roman" w:hAnsi="Times New Roman" w:cs="Times New Roman"/>
          <w:sz w:val="24"/>
          <w:szCs w:val="24"/>
        </w:rPr>
        <w:t>("Bill Text," 2019)</w:t>
      </w:r>
      <w:r>
        <w:rPr>
          <w:rFonts w:ascii="Times New Roman" w:hAnsi="Times New Roman" w:cs="Times New Roman"/>
          <w:sz w:val="24"/>
          <w:szCs w:val="24"/>
        </w:rPr>
        <w:t xml:space="preserve">. </w:t>
      </w:r>
      <w:r w:rsidRPr="009B31FD">
        <w:rPr>
          <w:rFonts w:ascii="Times New Roman" w:hAnsi="Times New Roman" w:cs="Times New Roman"/>
          <w:sz w:val="24"/>
          <w:szCs w:val="24"/>
        </w:rPr>
        <w:t>Staff notes potential one-time costs, likely somewhere in the rang</w:t>
      </w:r>
      <w:r>
        <w:rPr>
          <w:rFonts w:ascii="Times New Roman" w:hAnsi="Times New Roman" w:cs="Times New Roman"/>
          <w:sz w:val="24"/>
          <w:szCs w:val="24"/>
        </w:rPr>
        <w:t xml:space="preserve">e of $50,000 and $100,000, for </w:t>
      </w:r>
      <w:r w:rsidRPr="009B31FD">
        <w:rPr>
          <w:rFonts w:ascii="Times New Roman" w:hAnsi="Times New Roman" w:cs="Times New Roman"/>
          <w:sz w:val="24"/>
          <w:szCs w:val="24"/>
        </w:rPr>
        <w:t>DHCS to create rules for region e</w:t>
      </w:r>
      <w:r>
        <w:rPr>
          <w:rFonts w:ascii="Times New Roman" w:hAnsi="Times New Roman" w:cs="Times New Roman"/>
          <w:sz w:val="24"/>
          <w:szCs w:val="24"/>
        </w:rPr>
        <w:t xml:space="preserve">motional wellness divisions to </w:t>
      </w:r>
      <w:r w:rsidRPr="009B31FD">
        <w:rPr>
          <w:rFonts w:ascii="Times New Roman" w:hAnsi="Times New Roman" w:cs="Times New Roman"/>
          <w:sz w:val="24"/>
          <w:szCs w:val="24"/>
        </w:rPr>
        <w:t>take part in the</w:t>
      </w:r>
      <w:r>
        <w:rPr>
          <w:rFonts w:ascii="Times New Roman" w:hAnsi="Times New Roman" w:cs="Times New Roman"/>
          <w:sz w:val="24"/>
          <w:szCs w:val="24"/>
        </w:rPr>
        <w:t xml:space="preserve"> organizations (General Fund). </w:t>
      </w:r>
      <w:r w:rsidRPr="009B31FD">
        <w:rPr>
          <w:rFonts w:ascii="Times New Roman" w:hAnsi="Times New Roman" w:cs="Times New Roman"/>
          <w:sz w:val="24"/>
          <w:szCs w:val="24"/>
        </w:rPr>
        <w:t>As per C</w:t>
      </w:r>
      <w:r w:rsidRPr="009B31FD">
        <w:rPr>
          <w:rFonts w:ascii="Times New Roman" w:hAnsi="Times New Roman" w:cs="Times New Roman"/>
          <w:sz w:val="24"/>
          <w:szCs w:val="24"/>
        </w:rPr>
        <w:t>DE, the 1.0 full-time, progressin</w:t>
      </w:r>
      <w:r>
        <w:rPr>
          <w:rFonts w:ascii="Times New Roman" w:hAnsi="Times New Roman" w:cs="Times New Roman"/>
          <w:sz w:val="24"/>
          <w:szCs w:val="24"/>
        </w:rPr>
        <w:t xml:space="preserve">g Education Program Consultant </w:t>
      </w:r>
      <w:r w:rsidRPr="009B31FD">
        <w:rPr>
          <w:rFonts w:ascii="Times New Roman" w:hAnsi="Times New Roman" w:cs="Times New Roman"/>
          <w:sz w:val="24"/>
          <w:szCs w:val="24"/>
        </w:rPr>
        <w:t xml:space="preserve">position to create rules for LEAs to </w:t>
      </w:r>
      <w:r>
        <w:rPr>
          <w:rFonts w:ascii="Times New Roman" w:hAnsi="Times New Roman" w:cs="Times New Roman"/>
          <w:sz w:val="24"/>
          <w:szCs w:val="24"/>
        </w:rPr>
        <w:t xml:space="preserve">take part in the organizations </w:t>
      </w:r>
      <w:r w:rsidRPr="009B31FD">
        <w:rPr>
          <w:rFonts w:ascii="Times New Roman" w:hAnsi="Times New Roman" w:cs="Times New Roman"/>
          <w:sz w:val="24"/>
          <w:szCs w:val="24"/>
        </w:rPr>
        <w:t>approved in the bill, and to crea</w:t>
      </w:r>
      <w:r>
        <w:rPr>
          <w:rFonts w:ascii="Times New Roman" w:hAnsi="Times New Roman" w:cs="Times New Roman"/>
          <w:sz w:val="24"/>
          <w:szCs w:val="24"/>
        </w:rPr>
        <w:t xml:space="preserve">te rules for the focused award </w:t>
      </w:r>
      <w:r w:rsidRPr="009B31FD">
        <w:rPr>
          <w:rFonts w:ascii="Times New Roman" w:hAnsi="Times New Roman" w:cs="Times New Roman"/>
          <w:sz w:val="24"/>
          <w:szCs w:val="24"/>
        </w:rPr>
        <w:t>program. Staff notes up to $140,000 (General Fund).</w:t>
      </w:r>
    </w:p>
    <w:p w:rsidR="002E161E" w:rsidRDefault="008C78D7" w:rsidP="009B31FD">
      <w:pPr>
        <w:tabs>
          <w:tab w:val="left" w:pos="4935"/>
        </w:tabs>
        <w:spacing w:line="480" w:lineRule="auto"/>
        <w:ind w:firstLine="720"/>
        <w:rPr>
          <w:rFonts w:ascii="Times New Roman" w:hAnsi="Times New Roman" w:cs="Times New Roman"/>
          <w:sz w:val="24"/>
          <w:szCs w:val="24"/>
        </w:rPr>
      </w:pPr>
      <w:r>
        <w:rPr>
          <w:rFonts w:ascii="Times New Roman" w:hAnsi="Times New Roman" w:cs="Times New Roman"/>
          <w:sz w:val="24"/>
          <w:szCs w:val="24"/>
        </w:rPr>
        <w:t>Other gr</w:t>
      </w:r>
      <w:r>
        <w:rPr>
          <w:rFonts w:ascii="Times New Roman" w:hAnsi="Times New Roman" w:cs="Times New Roman"/>
          <w:sz w:val="24"/>
          <w:szCs w:val="24"/>
        </w:rPr>
        <w:t xml:space="preserve">oups seem to support this bill. These groups include; Alameda Unified School District. Disability rights California, </w:t>
      </w:r>
      <w:r w:rsidR="00C06B31">
        <w:rPr>
          <w:rFonts w:ascii="Times New Roman" w:hAnsi="Times New Roman" w:cs="Times New Roman"/>
          <w:sz w:val="24"/>
          <w:szCs w:val="24"/>
        </w:rPr>
        <w:t>California Alliance</w:t>
      </w:r>
      <w:r w:rsidR="00435617">
        <w:rPr>
          <w:rFonts w:ascii="Times New Roman" w:hAnsi="Times New Roman" w:cs="Times New Roman"/>
          <w:sz w:val="24"/>
          <w:szCs w:val="24"/>
        </w:rPr>
        <w:t xml:space="preserve"> of Child and Family Services, Association of California School Administrators, Teachers for healthy kids, Seneca Family of Agencies, and </w:t>
      </w:r>
      <w:r w:rsidR="00C06B31">
        <w:rPr>
          <w:rFonts w:ascii="Times New Roman" w:hAnsi="Times New Roman" w:cs="Times New Roman"/>
          <w:sz w:val="24"/>
          <w:szCs w:val="24"/>
        </w:rPr>
        <w:t>Murrieta</w:t>
      </w:r>
      <w:r w:rsidR="00435617">
        <w:rPr>
          <w:rFonts w:ascii="Times New Roman" w:hAnsi="Times New Roman" w:cs="Times New Roman"/>
          <w:sz w:val="24"/>
          <w:szCs w:val="24"/>
        </w:rPr>
        <w:t xml:space="preserve"> Valley Unified School District. </w:t>
      </w:r>
    </w:p>
    <w:p w:rsidR="00B03A38" w:rsidRDefault="008C78D7" w:rsidP="00B03A38">
      <w:pPr>
        <w:tabs>
          <w:tab w:val="left" w:pos="4935"/>
        </w:tabs>
        <w:spacing w:line="480" w:lineRule="auto"/>
        <w:ind w:firstLine="720"/>
        <w:rPr>
          <w:rFonts w:ascii="Times New Roman" w:hAnsi="Times New Roman" w:cs="Times New Roman"/>
          <w:sz w:val="24"/>
          <w:szCs w:val="24"/>
        </w:rPr>
      </w:pPr>
      <w:r w:rsidRPr="00B03A38">
        <w:rPr>
          <w:rFonts w:ascii="Times New Roman" w:hAnsi="Times New Roman" w:cs="Times New Roman"/>
          <w:sz w:val="24"/>
          <w:szCs w:val="24"/>
        </w:rPr>
        <w:t xml:space="preserve">Supporters of this bill, to </w:t>
      </w:r>
      <w:r>
        <w:rPr>
          <w:rFonts w:ascii="Times New Roman" w:hAnsi="Times New Roman" w:cs="Times New Roman"/>
          <w:sz w:val="24"/>
          <w:szCs w:val="24"/>
        </w:rPr>
        <w:t xml:space="preserve">a great extent, youth advocates </w:t>
      </w:r>
      <w:r w:rsidRPr="00B03A38">
        <w:rPr>
          <w:rFonts w:ascii="Times New Roman" w:hAnsi="Times New Roman" w:cs="Times New Roman"/>
          <w:sz w:val="24"/>
          <w:szCs w:val="24"/>
        </w:rPr>
        <w:t>furthermore, school locale, express that the MHSOA</w:t>
      </w:r>
      <w:r>
        <w:rPr>
          <w:rFonts w:ascii="Times New Roman" w:hAnsi="Times New Roman" w:cs="Times New Roman"/>
          <w:sz w:val="24"/>
          <w:szCs w:val="24"/>
        </w:rPr>
        <w:t xml:space="preserve">C found that kids are bound to </w:t>
      </w:r>
      <w:r w:rsidRPr="00B03A38">
        <w:rPr>
          <w:rFonts w:ascii="Times New Roman" w:hAnsi="Times New Roman" w:cs="Times New Roman"/>
          <w:sz w:val="24"/>
          <w:szCs w:val="24"/>
        </w:rPr>
        <w:t>experience or express emotional wellness emergencies in</w:t>
      </w:r>
      <w:r w:rsidRPr="00B03A38">
        <w:rPr>
          <w:rFonts w:ascii="Times New Roman" w:hAnsi="Times New Roman" w:cs="Times New Roman"/>
          <w:sz w:val="24"/>
          <w:szCs w:val="24"/>
        </w:rPr>
        <w:t xml:space="preserve"> a school setting. Hence, school-based projects can successfully react </w:t>
      </w:r>
      <w:r w:rsidRPr="00B03A38">
        <w:rPr>
          <w:rFonts w:ascii="Times New Roman" w:hAnsi="Times New Roman" w:cs="Times New Roman"/>
          <w:sz w:val="24"/>
          <w:szCs w:val="24"/>
        </w:rPr>
        <w:lastRenderedPageBreak/>
        <w:t>and bolster the</w:t>
      </w:r>
      <w:r>
        <w:rPr>
          <w:rFonts w:ascii="Times New Roman" w:hAnsi="Times New Roman" w:cs="Times New Roman"/>
          <w:sz w:val="24"/>
          <w:szCs w:val="24"/>
        </w:rPr>
        <w:t xml:space="preserve"> mutual objective of advancing </w:t>
      </w:r>
      <w:r w:rsidRPr="00B03A38">
        <w:rPr>
          <w:rFonts w:ascii="Times New Roman" w:hAnsi="Times New Roman" w:cs="Times New Roman"/>
          <w:sz w:val="24"/>
          <w:szCs w:val="24"/>
        </w:rPr>
        <w:t>psychological wellbeing, and accomplishing wanted instructive</w:t>
      </w:r>
      <w:r>
        <w:rPr>
          <w:rFonts w:ascii="Times New Roman" w:hAnsi="Times New Roman" w:cs="Times New Roman"/>
          <w:sz w:val="24"/>
          <w:szCs w:val="24"/>
        </w:rPr>
        <w:t xml:space="preserve"> results for youth with mental </w:t>
      </w:r>
      <w:r w:rsidRPr="00B03A38">
        <w:rPr>
          <w:rFonts w:ascii="Times New Roman" w:hAnsi="Times New Roman" w:cs="Times New Roman"/>
          <w:sz w:val="24"/>
          <w:szCs w:val="24"/>
        </w:rPr>
        <w:t>wellbeing needs. Supporters further contend tha</w:t>
      </w:r>
      <w:r w:rsidRPr="00B03A38">
        <w:rPr>
          <w:rFonts w:ascii="Times New Roman" w:hAnsi="Times New Roman" w:cs="Times New Roman"/>
          <w:sz w:val="24"/>
          <w:szCs w:val="24"/>
        </w:rPr>
        <w:t xml:space="preserve">t </w:t>
      </w:r>
      <w:r>
        <w:rPr>
          <w:rFonts w:ascii="Times New Roman" w:hAnsi="Times New Roman" w:cs="Times New Roman"/>
          <w:sz w:val="24"/>
          <w:szCs w:val="24"/>
        </w:rPr>
        <w:t xml:space="preserve">associations among schools and </w:t>
      </w:r>
      <w:r w:rsidRPr="00B03A38">
        <w:rPr>
          <w:rFonts w:ascii="Times New Roman" w:hAnsi="Times New Roman" w:cs="Times New Roman"/>
          <w:sz w:val="24"/>
          <w:szCs w:val="24"/>
        </w:rPr>
        <w:t>network mental/social wellbeing experts offer understudies and families an</w:t>
      </w:r>
      <w:r>
        <w:rPr>
          <w:rFonts w:ascii="Times New Roman" w:hAnsi="Times New Roman" w:cs="Times New Roman"/>
          <w:sz w:val="24"/>
          <w:szCs w:val="24"/>
        </w:rPr>
        <w:t>d</w:t>
      </w:r>
      <w:r w:rsidRPr="00B03A38">
        <w:rPr>
          <w:rFonts w:ascii="Times New Roman" w:hAnsi="Times New Roman" w:cs="Times New Roman"/>
          <w:sz w:val="24"/>
          <w:szCs w:val="24"/>
        </w:rPr>
        <w:t xml:space="preserve"> broadened system of psychological wellbeing projects and admini</w:t>
      </w:r>
      <w:r>
        <w:rPr>
          <w:rFonts w:ascii="Times New Roman" w:hAnsi="Times New Roman" w:cs="Times New Roman"/>
          <w:sz w:val="24"/>
          <w:szCs w:val="24"/>
        </w:rPr>
        <w:t xml:space="preserve">strations that are effectively </w:t>
      </w:r>
      <w:r w:rsidRPr="00B03A38">
        <w:rPr>
          <w:rFonts w:ascii="Times New Roman" w:hAnsi="Times New Roman" w:cs="Times New Roman"/>
          <w:sz w:val="24"/>
          <w:szCs w:val="24"/>
        </w:rPr>
        <w:t>open</w:t>
      </w:r>
      <w:r w:rsidR="00DC4045">
        <w:rPr>
          <w:rFonts w:ascii="Times New Roman" w:hAnsi="Times New Roman" w:cs="Times New Roman"/>
          <w:sz w:val="24"/>
          <w:szCs w:val="24"/>
        </w:rPr>
        <w:t xml:space="preserve"> </w:t>
      </w:r>
      <w:r w:rsidR="00DC4045" w:rsidRPr="00DC4045">
        <w:rPr>
          <w:rFonts w:ascii="Times New Roman" w:hAnsi="Times New Roman" w:cs="Times New Roman"/>
          <w:sz w:val="24"/>
          <w:szCs w:val="24"/>
        </w:rPr>
        <w:t>("Bill Text," 2019)</w:t>
      </w:r>
      <w:r w:rsidRPr="00B03A38">
        <w:rPr>
          <w:rFonts w:ascii="Times New Roman" w:hAnsi="Times New Roman" w:cs="Times New Roman"/>
          <w:sz w:val="24"/>
          <w:szCs w:val="24"/>
        </w:rPr>
        <w:t>. Supporters express that eve</w:t>
      </w:r>
      <w:r w:rsidRPr="00B03A38">
        <w:rPr>
          <w:rFonts w:ascii="Times New Roman" w:hAnsi="Times New Roman" w:cs="Times New Roman"/>
          <w:sz w:val="24"/>
          <w:szCs w:val="24"/>
        </w:rPr>
        <w:t>n though young emotional wellness outreach has verifiable advantages to youths, just a bu</w:t>
      </w:r>
      <w:r>
        <w:rPr>
          <w:rFonts w:ascii="Times New Roman" w:hAnsi="Times New Roman" w:cs="Times New Roman"/>
          <w:sz w:val="24"/>
          <w:szCs w:val="24"/>
        </w:rPr>
        <w:t xml:space="preserve">nch of California schools have </w:t>
      </w:r>
      <w:r w:rsidRPr="00B03A38">
        <w:rPr>
          <w:rFonts w:ascii="Times New Roman" w:hAnsi="Times New Roman" w:cs="Times New Roman"/>
          <w:sz w:val="24"/>
          <w:szCs w:val="24"/>
        </w:rPr>
        <w:t>together with region psychological wellbeing offices, an</w:t>
      </w:r>
      <w:r>
        <w:rPr>
          <w:rFonts w:ascii="Times New Roman" w:hAnsi="Times New Roman" w:cs="Times New Roman"/>
          <w:sz w:val="24"/>
          <w:szCs w:val="24"/>
        </w:rPr>
        <w:t xml:space="preserve">d existing triage reserves are, </w:t>
      </w:r>
      <w:r w:rsidRPr="00B03A38">
        <w:rPr>
          <w:rFonts w:ascii="Times New Roman" w:hAnsi="Times New Roman" w:cs="Times New Roman"/>
          <w:sz w:val="24"/>
          <w:szCs w:val="24"/>
        </w:rPr>
        <w:t xml:space="preserve">for the most part, used for grown-up emotional </w:t>
      </w:r>
      <w:r w:rsidRPr="00B03A38">
        <w:rPr>
          <w:rFonts w:ascii="Times New Roman" w:hAnsi="Times New Roman" w:cs="Times New Roman"/>
          <w:sz w:val="24"/>
          <w:szCs w:val="24"/>
        </w:rPr>
        <w:t>wellbeing administrations.</w:t>
      </w:r>
    </w:p>
    <w:p w:rsidR="00886EFD" w:rsidRPr="00D57C0E" w:rsidRDefault="008C78D7" w:rsidP="00D57C0E">
      <w:pPr>
        <w:tabs>
          <w:tab w:val="left" w:pos="4935"/>
        </w:tabs>
        <w:spacing w:line="480" w:lineRule="auto"/>
        <w:ind w:firstLine="720"/>
        <w:jc w:val="center"/>
        <w:rPr>
          <w:rFonts w:ascii="Times New Roman" w:hAnsi="Times New Roman" w:cs="Times New Roman"/>
          <w:b/>
          <w:sz w:val="24"/>
          <w:szCs w:val="24"/>
        </w:rPr>
      </w:pPr>
      <w:r w:rsidRPr="00D57C0E">
        <w:rPr>
          <w:rFonts w:ascii="Times New Roman" w:hAnsi="Times New Roman" w:cs="Times New Roman"/>
          <w:b/>
          <w:sz w:val="24"/>
          <w:szCs w:val="24"/>
        </w:rPr>
        <w:t>Major Lobbyists and Interest Groups</w:t>
      </w:r>
    </w:p>
    <w:p w:rsidR="00D57C0E" w:rsidRDefault="008C78D7" w:rsidP="00C62740">
      <w:pPr>
        <w:tabs>
          <w:tab w:val="left" w:pos="4935"/>
        </w:tabs>
        <w:spacing w:line="480" w:lineRule="auto"/>
        <w:ind w:firstLine="720"/>
        <w:rPr>
          <w:rFonts w:ascii="Times New Roman" w:hAnsi="Times New Roman" w:cs="Times New Roman"/>
          <w:sz w:val="24"/>
          <w:szCs w:val="24"/>
        </w:rPr>
      </w:pPr>
      <w:r>
        <w:rPr>
          <w:rFonts w:ascii="Times New Roman" w:hAnsi="Times New Roman" w:cs="Times New Roman"/>
          <w:sz w:val="24"/>
          <w:szCs w:val="24"/>
        </w:rPr>
        <w:t>IMHWA triage grants</w:t>
      </w:r>
      <w:r w:rsidR="00C62740" w:rsidRPr="00C62740">
        <w:rPr>
          <w:rFonts w:ascii="Times New Roman" w:hAnsi="Times New Roman" w:cs="Times New Roman"/>
          <w:sz w:val="24"/>
          <w:szCs w:val="24"/>
        </w:rPr>
        <w:t>. The reason for the tr</w:t>
      </w:r>
      <w:r w:rsidR="00467014">
        <w:rPr>
          <w:rFonts w:ascii="Times New Roman" w:hAnsi="Times New Roman" w:cs="Times New Roman"/>
          <w:sz w:val="24"/>
          <w:szCs w:val="24"/>
        </w:rPr>
        <w:t xml:space="preserve">iage awards is to build triage </w:t>
      </w:r>
      <w:r w:rsidR="00C62740" w:rsidRPr="00C62740">
        <w:rPr>
          <w:rFonts w:ascii="Times New Roman" w:hAnsi="Times New Roman" w:cs="Times New Roman"/>
          <w:sz w:val="24"/>
          <w:szCs w:val="24"/>
        </w:rPr>
        <w:t>workforce in different settings, including schools, to give emergency mediation, emergency adjustment, portable emergency backing, and concen</w:t>
      </w:r>
      <w:r w:rsidR="00C62740">
        <w:rPr>
          <w:rFonts w:ascii="Times New Roman" w:hAnsi="Times New Roman" w:cs="Times New Roman"/>
          <w:sz w:val="24"/>
          <w:szCs w:val="24"/>
        </w:rPr>
        <w:t xml:space="preserve">trated case the executives and </w:t>
      </w:r>
      <w:r w:rsidR="00C62740" w:rsidRPr="00C62740">
        <w:rPr>
          <w:rFonts w:ascii="Times New Roman" w:hAnsi="Times New Roman" w:cs="Times New Roman"/>
          <w:sz w:val="24"/>
          <w:szCs w:val="24"/>
        </w:rPr>
        <w:t>linkage to administrations for people with psychologic</w:t>
      </w:r>
      <w:r w:rsidR="00C62740">
        <w:rPr>
          <w:rFonts w:ascii="Times New Roman" w:hAnsi="Times New Roman" w:cs="Times New Roman"/>
          <w:sz w:val="24"/>
          <w:szCs w:val="24"/>
        </w:rPr>
        <w:t xml:space="preserve">al wellness issue at different </w:t>
      </w:r>
      <w:r w:rsidR="00C62740" w:rsidRPr="00C62740">
        <w:rPr>
          <w:rFonts w:ascii="Times New Roman" w:hAnsi="Times New Roman" w:cs="Times New Roman"/>
          <w:sz w:val="24"/>
          <w:szCs w:val="24"/>
        </w:rPr>
        <w:t>purposes of access, with an emphasis on youngsters an</w:t>
      </w:r>
      <w:r w:rsidR="00C62740">
        <w:rPr>
          <w:rFonts w:ascii="Times New Roman" w:hAnsi="Times New Roman" w:cs="Times New Roman"/>
          <w:sz w:val="24"/>
          <w:szCs w:val="24"/>
        </w:rPr>
        <w:t xml:space="preserve">d youth. The triage workforce is </w:t>
      </w:r>
      <w:r w:rsidR="00C62740" w:rsidRPr="00C62740">
        <w:rPr>
          <w:rFonts w:ascii="Times New Roman" w:hAnsi="Times New Roman" w:cs="Times New Roman"/>
          <w:sz w:val="24"/>
          <w:szCs w:val="24"/>
        </w:rPr>
        <w:t>approved to give benefits an</w:t>
      </w:r>
      <w:r w:rsidR="00C62740">
        <w:rPr>
          <w:rFonts w:ascii="Times New Roman" w:hAnsi="Times New Roman" w:cs="Times New Roman"/>
          <w:sz w:val="24"/>
          <w:szCs w:val="24"/>
        </w:rPr>
        <w:t xml:space="preserve">yplace in the network and give </w:t>
      </w:r>
      <w:r w:rsidR="00C62740" w:rsidRPr="00C62740">
        <w:rPr>
          <w:rFonts w:ascii="Times New Roman" w:hAnsi="Times New Roman" w:cs="Times New Roman"/>
          <w:sz w:val="24"/>
          <w:szCs w:val="24"/>
        </w:rPr>
        <w:t>administrations that incorporate checking administration conveya</w:t>
      </w:r>
      <w:r w:rsidR="00C62740">
        <w:rPr>
          <w:rFonts w:ascii="Times New Roman" w:hAnsi="Times New Roman" w:cs="Times New Roman"/>
          <w:sz w:val="24"/>
          <w:szCs w:val="24"/>
        </w:rPr>
        <w:t xml:space="preserve">nce to guarantee people get to </w:t>
      </w:r>
      <w:r w:rsidR="00C62740" w:rsidRPr="00C62740">
        <w:rPr>
          <w:rFonts w:ascii="Times New Roman" w:hAnsi="Times New Roman" w:cs="Times New Roman"/>
          <w:sz w:val="24"/>
          <w:szCs w:val="24"/>
        </w:rPr>
        <w:t>furthermore, get administrations, observing a pe</w:t>
      </w:r>
      <w:r w:rsidR="00C62740">
        <w:rPr>
          <w:rFonts w:ascii="Times New Roman" w:hAnsi="Times New Roman" w:cs="Times New Roman"/>
          <w:sz w:val="24"/>
          <w:szCs w:val="24"/>
        </w:rPr>
        <w:t xml:space="preserve">rson's advancement, and giving </w:t>
      </w:r>
      <w:r w:rsidR="00C62740" w:rsidRPr="00C62740">
        <w:rPr>
          <w:rFonts w:ascii="Times New Roman" w:hAnsi="Times New Roman" w:cs="Times New Roman"/>
          <w:sz w:val="24"/>
          <w:szCs w:val="24"/>
        </w:rPr>
        <w:t>arrangement administration help. The M</w:t>
      </w:r>
      <w:r w:rsidR="00C62740">
        <w:rPr>
          <w:rFonts w:ascii="Times New Roman" w:hAnsi="Times New Roman" w:cs="Times New Roman"/>
          <w:sz w:val="24"/>
          <w:szCs w:val="24"/>
        </w:rPr>
        <w:t xml:space="preserve">HSOAC started a data-gathering </w:t>
      </w:r>
      <w:r w:rsidR="00C62740" w:rsidRPr="00C62740">
        <w:rPr>
          <w:rFonts w:ascii="Times New Roman" w:hAnsi="Times New Roman" w:cs="Times New Roman"/>
          <w:sz w:val="24"/>
          <w:szCs w:val="24"/>
        </w:rPr>
        <w:t xml:space="preserve">process in </w:t>
      </w:r>
      <w:r w:rsidRPr="00C62740">
        <w:rPr>
          <w:rFonts w:ascii="Times New Roman" w:hAnsi="Times New Roman" w:cs="Times New Roman"/>
          <w:sz w:val="24"/>
          <w:szCs w:val="24"/>
        </w:rPr>
        <w:t>mid-2017</w:t>
      </w:r>
      <w:r w:rsidR="00C62740" w:rsidRPr="00C62740">
        <w:rPr>
          <w:rFonts w:ascii="Times New Roman" w:hAnsi="Times New Roman" w:cs="Times New Roman"/>
          <w:sz w:val="24"/>
          <w:szCs w:val="24"/>
        </w:rPr>
        <w:t xml:space="preserve"> to understand the contribution from districts and partners about the rollout of beginning triage awards, and to investigate alternati</w:t>
      </w:r>
      <w:r w:rsidR="00C62740">
        <w:rPr>
          <w:rFonts w:ascii="Times New Roman" w:hAnsi="Times New Roman" w:cs="Times New Roman"/>
          <w:sz w:val="24"/>
          <w:szCs w:val="24"/>
        </w:rPr>
        <w:t xml:space="preserve">ves in improving the procedure </w:t>
      </w:r>
      <w:r w:rsidR="00C62740" w:rsidRPr="00C62740">
        <w:rPr>
          <w:rFonts w:ascii="Times New Roman" w:hAnsi="Times New Roman" w:cs="Times New Roman"/>
          <w:sz w:val="24"/>
          <w:szCs w:val="24"/>
        </w:rPr>
        <w:t xml:space="preserve">of appropriating future awards. </w:t>
      </w:r>
    </w:p>
    <w:p w:rsidR="00C62740" w:rsidRPr="00C62740" w:rsidRDefault="008C78D7" w:rsidP="00C62740">
      <w:pPr>
        <w:tabs>
          <w:tab w:val="left" w:pos="4935"/>
        </w:tabs>
        <w:spacing w:line="480" w:lineRule="auto"/>
        <w:ind w:firstLine="720"/>
        <w:rPr>
          <w:rFonts w:ascii="Times New Roman" w:hAnsi="Times New Roman" w:cs="Times New Roman"/>
          <w:sz w:val="24"/>
          <w:szCs w:val="24"/>
        </w:rPr>
      </w:pPr>
      <w:r w:rsidRPr="00C62740">
        <w:rPr>
          <w:rFonts w:ascii="Times New Roman" w:hAnsi="Times New Roman" w:cs="Times New Roman"/>
          <w:sz w:val="24"/>
          <w:szCs w:val="24"/>
        </w:rPr>
        <w:t xml:space="preserve">The 2016 Budget Act </w:t>
      </w:r>
      <w:r>
        <w:rPr>
          <w:rFonts w:ascii="Times New Roman" w:hAnsi="Times New Roman" w:cs="Times New Roman"/>
          <w:sz w:val="24"/>
          <w:szCs w:val="24"/>
        </w:rPr>
        <w:t>apport</w:t>
      </w:r>
      <w:r>
        <w:rPr>
          <w:rFonts w:ascii="Times New Roman" w:hAnsi="Times New Roman" w:cs="Times New Roman"/>
          <w:sz w:val="24"/>
          <w:szCs w:val="24"/>
        </w:rPr>
        <w:t xml:space="preserve">ioned $27 million to the </w:t>
      </w:r>
      <w:r w:rsidRPr="00C62740">
        <w:rPr>
          <w:rFonts w:ascii="Times New Roman" w:hAnsi="Times New Roman" w:cs="Times New Roman"/>
          <w:sz w:val="24"/>
          <w:szCs w:val="24"/>
        </w:rPr>
        <w:t>IMHWA, which included about $3 million f</w:t>
      </w:r>
      <w:r>
        <w:rPr>
          <w:rFonts w:ascii="Times New Roman" w:hAnsi="Times New Roman" w:cs="Times New Roman"/>
          <w:sz w:val="24"/>
          <w:szCs w:val="24"/>
        </w:rPr>
        <w:t xml:space="preserve">or family relief, for example, </w:t>
      </w:r>
      <w:r w:rsidRPr="00C62740">
        <w:rPr>
          <w:rFonts w:ascii="Times New Roman" w:hAnsi="Times New Roman" w:cs="Times New Roman"/>
          <w:sz w:val="24"/>
          <w:szCs w:val="24"/>
        </w:rPr>
        <w:t>extra triage workforce. The MHSOAC f</w:t>
      </w:r>
      <w:r>
        <w:rPr>
          <w:rFonts w:ascii="Times New Roman" w:hAnsi="Times New Roman" w:cs="Times New Roman"/>
          <w:sz w:val="24"/>
          <w:szCs w:val="24"/>
        </w:rPr>
        <w:t xml:space="preserve">ound that there </w:t>
      </w:r>
      <w:r>
        <w:rPr>
          <w:rFonts w:ascii="Times New Roman" w:hAnsi="Times New Roman" w:cs="Times New Roman"/>
          <w:sz w:val="24"/>
          <w:szCs w:val="24"/>
        </w:rPr>
        <w:lastRenderedPageBreak/>
        <w:t xml:space="preserve">was perplexity </w:t>
      </w:r>
      <w:r w:rsidRPr="00C62740">
        <w:rPr>
          <w:rFonts w:ascii="Times New Roman" w:hAnsi="Times New Roman" w:cs="Times New Roman"/>
          <w:sz w:val="24"/>
          <w:szCs w:val="24"/>
        </w:rPr>
        <w:t xml:space="preserve">among districts and partners. Out of the 50 provisional </w:t>
      </w:r>
      <w:r>
        <w:rPr>
          <w:rFonts w:ascii="Times New Roman" w:hAnsi="Times New Roman" w:cs="Times New Roman"/>
          <w:sz w:val="24"/>
          <w:szCs w:val="24"/>
        </w:rPr>
        <w:t xml:space="preserve">applications for triage awards </w:t>
      </w:r>
      <w:r w:rsidRPr="00C62740">
        <w:rPr>
          <w:rFonts w:ascii="Times New Roman" w:hAnsi="Times New Roman" w:cs="Times New Roman"/>
          <w:sz w:val="24"/>
          <w:szCs w:val="24"/>
        </w:rPr>
        <w:t>that t</w:t>
      </w:r>
      <w:r w:rsidRPr="00C62740">
        <w:rPr>
          <w:rFonts w:ascii="Times New Roman" w:hAnsi="Times New Roman" w:cs="Times New Roman"/>
          <w:sz w:val="24"/>
          <w:szCs w:val="24"/>
        </w:rPr>
        <w:t>he MHSOAC got, just six prop</w:t>
      </w:r>
      <w:r>
        <w:rPr>
          <w:rFonts w:ascii="Times New Roman" w:hAnsi="Times New Roman" w:cs="Times New Roman"/>
          <w:sz w:val="24"/>
          <w:szCs w:val="24"/>
        </w:rPr>
        <w:t xml:space="preserve">osed programs were explicit to </w:t>
      </w:r>
      <w:r w:rsidRPr="00C62740">
        <w:rPr>
          <w:rFonts w:ascii="Times New Roman" w:hAnsi="Times New Roman" w:cs="Times New Roman"/>
          <w:sz w:val="24"/>
          <w:szCs w:val="24"/>
        </w:rPr>
        <w:t>youth administrations, and only three of the</w:t>
      </w:r>
      <w:r>
        <w:rPr>
          <w:rFonts w:ascii="Times New Roman" w:hAnsi="Times New Roman" w:cs="Times New Roman"/>
          <w:sz w:val="24"/>
          <w:szCs w:val="24"/>
        </w:rPr>
        <w:t xml:space="preserve"> six met or surpassed the base </w:t>
      </w:r>
      <w:r w:rsidRPr="00C62740">
        <w:rPr>
          <w:rFonts w:ascii="Times New Roman" w:hAnsi="Times New Roman" w:cs="Times New Roman"/>
          <w:sz w:val="24"/>
          <w:szCs w:val="24"/>
        </w:rPr>
        <w:t xml:space="preserve">edge score for subsidizing, bringing about just 15% </w:t>
      </w:r>
      <w:r>
        <w:rPr>
          <w:rFonts w:ascii="Times New Roman" w:hAnsi="Times New Roman" w:cs="Times New Roman"/>
          <w:sz w:val="24"/>
          <w:szCs w:val="24"/>
        </w:rPr>
        <w:t xml:space="preserve">of the underlying triage award </w:t>
      </w:r>
      <w:r w:rsidRPr="00C62740">
        <w:rPr>
          <w:rFonts w:ascii="Times New Roman" w:hAnsi="Times New Roman" w:cs="Times New Roman"/>
          <w:sz w:val="24"/>
          <w:szCs w:val="24"/>
        </w:rPr>
        <w:t>reserves going to youth-driven projects</w:t>
      </w:r>
      <w:r w:rsidRPr="00C62740">
        <w:rPr>
          <w:rFonts w:ascii="Times New Roman" w:hAnsi="Times New Roman" w:cs="Times New Roman"/>
          <w:sz w:val="24"/>
          <w:szCs w:val="24"/>
        </w:rPr>
        <w:t>. The MHSOAC suggests a level of future triage award reserves be committed t</w:t>
      </w:r>
      <w:r>
        <w:rPr>
          <w:rFonts w:ascii="Times New Roman" w:hAnsi="Times New Roman" w:cs="Times New Roman"/>
          <w:sz w:val="24"/>
          <w:szCs w:val="24"/>
        </w:rPr>
        <w:t xml:space="preserve">o emotional wellness emergency </w:t>
      </w:r>
      <w:r w:rsidRPr="00C62740">
        <w:rPr>
          <w:rFonts w:ascii="Times New Roman" w:hAnsi="Times New Roman" w:cs="Times New Roman"/>
          <w:sz w:val="24"/>
          <w:szCs w:val="24"/>
        </w:rPr>
        <w:t xml:space="preserve">mediation administrations designed for youth. The MHSOAC states </w:t>
      </w:r>
      <w:r>
        <w:rPr>
          <w:rFonts w:ascii="Times New Roman" w:hAnsi="Times New Roman" w:cs="Times New Roman"/>
          <w:sz w:val="24"/>
          <w:szCs w:val="24"/>
        </w:rPr>
        <w:t xml:space="preserve">that because </w:t>
      </w:r>
      <w:r w:rsidRPr="00C62740">
        <w:rPr>
          <w:rFonts w:ascii="Times New Roman" w:hAnsi="Times New Roman" w:cs="Times New Roman"/>
          <w:sz w:val="24"/>
          <w:szCs w:val="24"/>
        </w:rPr>
        <w:t>schools are a significant passage for youngsters to get emot</w:t>
      </w:r>
      <w:r>
        <w:rPr>
          <w:rFonts w:ascii="Times New Roman" w:hAnsi="Times New Roman" w:cs="Times New Roman"/>
          <w:sz w:val="24"/>
          <w:szCs w:val="24"/>
        </w:rPr>
        <w:t>ional wellne</w:t>
      </w:r>
      <w:r>
        <w:rPr>
          <w:rFonts w:ascii="Times New Roman" w:hAnsi="Times New Roman" w:cs="Times New Roman"/>
          <w:sz w:val="24"/>
          <w:szCs w:val="24"/>
        </w:rPr>
        <w:t xml:space="preserve">ss administrations </w:t>
      </w:r>
      <w:r w:rsidRPr="00C62740">
        <w:rPr>
          <w:rFonts w:ascii="Times New Roman" w:hAnsi="Times New Roman" w:cs="Times New Roman"/>
          <w:sz w:val="24"/>
          <w:szCs w:val="24"/>
        </w:rPr>
        <w:t>in their province, the triage award assets</w:t>
      </w:r>
      <w:r>
        <w:rPr>
          <w:rFonts w:ascii="Times New Roman" w:hAnsi="Times New Roman" w:cs="Times New Roman"/>
          <w:sz w:val="24"/>
          <w:szCs w:val="24"/>
        </w:rPr>
        <w:t xml:space="preserve"> may build cooperation between </w:t>
      </w:r>
      <w:r w:rsidRPr="00C62740">
        <w:rPr>
          <w:rFonts w:ascii="Times New Roman" w:hAnsi="Times New Roman" w:cs="Times New Roman"/>
          <w:sz w:val="24"/>
          <w:szCs w:val="24"/>
        </w:rPr>
        <w:t xml:space="preserve">schools and </w:t>
      </w:r>
      <w:r w:rsidR="00467014">
        <w:rPr>
          <w:rFonts w:ascii="Times New Roman" w:hAnsi="Times New Roman" w:cs="Times New Roman"/>
          <w:sz w:val="24"/>
          <w:szCs w:val="24"/>
        </w:rPr>
        <w:t>area social wellbeing offices</w:t>
      </w:r>
      <w:r w:rsidR="00DC4045">
        <w:rPr>
          <w:rFonts w:ascii="Times New Roman" w:hAnsi="Times New Roman" w:cs="Times New Roman"/>
          <w:sz w:val="24"/>
          <w:szCs w:val="24"/>
        </w:rPr>
        <w:t xml:space="preserve"> </w:t>
      </w:r>
      <w:r w:rsidR="00DC4045" w:rsidRPr="00DC4045">
        <w:rPr>
          <w:rFonts w:ascii="Times New Roman" w:hAnsi="Times New Roman" w:cs="Times New Roman"/>
          <w:sz w:val="24"/>
          <w:szCs w:val="24"/>
        </w:rPr>
        <w:t>("Bill Text," 2019)</w:t>
      </w:r>
      <w:r w:rsidR="00467014">
        <w:rPr>
          <w:rFonts w:ascii="Times New Roman" w:hAnsi="Times New Roman" w:cs="Times New Roman"/>
          <w:sz w:val="24"/>
          <w:szCs w:val="24"/>
        </w:rPr>
        <w:t xml:space="preserve">. </w:t>
      </w:r>
    </w:p>
    <w:p w:rsidR="00886EFD" w:rsidRDefault="008C78D7" w:rsidP="00C62740">
      <w:pPr>
        <w:tabs>
          <w:tab w:val="left" w:pos="4935"/>
        </w:tabs>
        <w:spacing w:line="480" w:lineRule="auto"/>
        <w:ind w:firstLine="720"/>
        <w:rPr>
          <w:rFonts w:ascii="Times New Roman" w:hAnsi="Times New Roman" w:cs="Times New Roman"/>
          <w:sz w:val="24"/>
          <w:szCs w:val="24"/>
        </w:rPr>
      </w:pPr>
      <w:r w:rsidRPr="00C62740">
        <w:rPr>
          <w:rFonts w:ascii="Times New Roman" w:hAnsi="Times New Roman" w:cs="Times New Roman"/>
          <w:sz w:val="24"/>
          <w:szCs w:val="24"/>
        </w:rPr>
        <w:t>As indicated by the MHSOAC, the second round of triage</w:t>
      </w:r>
      <w:r>
        <w:rPr>
          <w:rFonts w:ascii="Times New Roman" w:hAnsi="Times New Roman" w:cs="Times New Roman"/>
          <w:sz w:val="24"/>
          <w:szCs w:val="24"/>
        </w:rPr>
        <w:t xml:space="preserve"> awards totaling $83 </w:t>
      </w:r>
      <w:r w:rsidRPr="00C62740">
        <w:rPr>
          <w:rFonts w:ascii="Times New Roman" w:hAnsi="Times New Roman" w:cs="Times New Roman"/>
          <w:sz w:val="24"/>
          <w:szCs w:val="24"/>
        </w:rPr>
        <w:t xml:space="preserve">million was granted in 2018 and will be </w:t>
      </w:r>
      <w:r>
        <w:rPr>
          <w:rFonts w:ascii="Times New Roman" w:hAnsi="Times New Roman" w:cs="Times New Roman"/>
          <w:sz w:val="24"/>
          <w:szCs w:val="24"/>
        </w:rPr>
        <w:t xml:space="preserve">continued through 2021. People </w:t>
      </w:r>
      <w:r w:rsidRPr="00C62740">
        <w:rPr>
          <w:rFonts w:ascii="Times New Roman" w:hAnsi="Times New Roman" w:cs="Times New Roman"/>
          <w:sz w:val="24"/>
          <w:szCs w:val="24"/>
        </w:rPr>
        <w:t>encountering an emotional wellness emergency will be aided in di</w:t>
      </w:r>
      <w:r>
        <w:rPr>
          <w:rFonts w:ascii="Times New Roman" w:hAnsi="Times New Roman" w:cs="Times New Roman"/>
          <w:sz w:val="24"/>
          <w:szCs w:val="24"/>
        </w:rPr>
        <w:t xml:space="preserve">fferent settings, for example, </w:t>
      </w:r>
      <w:r w:rsidRPr="00C62740">
        <w:rPr>
          <w:rFonts w:ascii="Times New Roman" w:hAnsi="Times New Roman" w:cs="Times New Roman"/>
          <w:sz w:val="24"/>
          <w:szCs w:val="24"/>
        </w:rPr>
        <w:t>schools, covers, correctional facilities, centers, and in the network. Berkeley, Calaveras</w:t>
      </w:r>
      <w:r w:rsidRPr="00C62740">
        <w:rPr>
          <w:rFonts w:ascii="Times New Roman" w:hAnsi="Times New Roman" w:cs="Times New Roman"/>
          <w:sz w:val="24"/>
          <w:szCs w:val="24"/>
        </w:rPr>
        <w:t>, Humboldt, and Tuolumne Counties were</w:t>
      </w:r>
      <w:r>
        <w:rPr>
          <w:rFonts w:ascii="Times New Roman" w:hAnsi="Times New Roman" w:cs="Times New Roman"/>
          <w:sz w:val="24"/>
          <w:szCs w:val="24"/>
        </w:rPr>
        <w:t xml:space="preserve"> granted awards with almost $2 </w:t>
      </w:r>
      <w:r w:rsidRPr="00C62740">
        <w:rPr>
          <w:rFonts w:ascii="Times New Roman" w:hAnsi="Times New Roman" w:cs="Times New Roman"/>
          <w:sz w:val="24"/>
          <w:szCs w:val="24"/>
        </w:rPr>
        <w:t xml:space="preserve">million committed to administrations for progress age </w:t>
      </w:r>
      <w:r>
        <w:rPr>
          <w:rFonts w:ascii="Times New Roman" w:hAnsi="Times New Roman" w:cs="Times New Roman"/>
          <w:sz w:val="24"/>
          <w:szCs w:val="24"/>
        </w:rPr>
        <w:t xml:space="preserve">youth (TAY) and grown-ups, and </w:t>
      </w:r>
      <w:r w:rsidRPr="00C62740">
        <w:rPr>
          <w:rFonts w:ascii="Times New Roman" w:hAnsi="Times New Roman" w:cs="Times New Roman"/>
          <w:sz w:val="24"/>
          <w:szCs w:val="24"/>
        </w:rPr>
        <w:t>more than $1 million committed to administrations for those matured 0-2</w:t>
      </w:r>
      <w:r>
        <w:rPr>
          <w:rFonts w:ascii="Times New Roman" w:hAnsi="Times New Roman" w:cs="Times New Roman"/>
          <w:sz w:val="24"/>
          <w:szCs w:val="24"/>
        </w:rPr>
        <w:t xml:space="preserve">1. Butte, Merced, </w:t>
      </w:r>
      <w:r w:rsidRPr="00C62740">
        <w:rPr>
          <w:rFonts w:ascii="Times New Roman" w:hAnsi="Times New Roman" w:cs="Times New Roman"/>
          <w:sz w:val="24"/>
          <w:szCs w:val="24"/>
        </w:rPr>
        <w:t>Placer, San L</w:t>
      </w:r>
      <w:r w:rsidRPr="00C62740">
        <w:rPr>
          <w:rFonts w:ascii="Times New Roman" w:hAnsi="Times New Roman" w:cs="Times New Roman"/>
          <w:sz w:val="24"/>
          <w:szCs w:val="24"/>
        </w:rPr>
        <w:t>uis Obispo, Santa Barbara</w:t>
      </w:r>
      <w:r>
        <w:rPr>
          <w:rFonts w:ascii="Times New Roman" w:hAnsi="Times New Roman" w:cs="Times New Roman"/>
          <w:sz w:val="24"/>
          <w:szCs w:val="24"/>
        </w:rPr>
        <w:t xml:space="preserve">, Sonoma, Stanislaus, and Yolo </w:t>
      </w:r>
      <w:r w:rsidRPr="00C62740">
        <w:rPr>
          <w:rFonts w:ascii="Times New Roman" w:hAnsi="Times New Roman" w:cs="Times New Roman"/>
          <w:sz w:val="24"/>
          <w:szCs w:val="24"/>
        </w:rPr>
        <w:t>Provinces were granted awards with about $4.</w:t>
      </w:r>
      <w:r>
        <w:rPr>
          <w:rFonts w:ascii="Times New Roman" w:hAnsi="Times New Roman" w:cs="Times New Roman"/>
          <w:sz w:val="24"/>
          <w:szCs w:val="24"/>
        </w:rPr>
        <w:t xml:space="preserve">3 million committed to TAY and </w:t>
      </w:r>
      <w:r w:rsidRPr="00C62740">
        <w:rPr>
          <w:rFonts w:ascii="Times New Roman" w:hAnsi="Times New Roman" w:cs="Times New Roman"/>
          <w:sz w:val="24"/>
          <w:szCs w:val="24"/>
        </w:rPr>
        <w:t>grown-ups, and about $3 million devoted to th</w:t>
      </w:r>
      <w:r>
        <w:rPr>
          <w:rFonts w:ascii="Times New Roman" w:hAnsi="Times New Roman" w:cs="Times New Roman"/>
          <w:sz w:val="24"/>
          <w:szCs w:val="24"/>
        </w:rPr>
        <w:t xml:space="preserve">ose matured 0-21. Alameda, Los </w:t>
      </w:r>
      <w:r w:rsidRPr="00C62740">
        <w:rPr>
          <w:rFonts w:ascii="Times New Roman" w:hAnsi="Times New Roman" w:cs="Times New Roman"/>
          <w:sz w:val="24"/>
          <w:szCs w:val="24"/>
        </w:rPr>
        <w:t>Angeles, Riverside, Sacramento, San Franci</w:t>
      </w:r>
      <w:r>
        <w:rPr>
          <w:rFonts w:ascii="Times New Roman" w:hAnsi="Times New Roman" w:cs="Times New Roman"/>
          <w:sz w:val="24"/>
          <w:szCs w:val="24"/>
        </w:rPr>
        <w:t>sco, an</w:t>
      </w:r>
      <w:r>
        <w:rPr>
          <w:rFonts w:ascii="Times New Roman" w:hAnsi="Times New Roman" w:cs="Times New Roman"/>
          <w:sz w:val="24"/>
          <w:szCs w:val="24"/>
        </w:rPr>
        <w:t xml:space="preserve">d Ventura districts got </w:t>
      </w:r>
      <w:r w:rsidRPr="00C62740">
        <w:rPr>
          <w:rFonts w:ascii="Times New Roman" w:hAnsi="Times New Roman" w:cs="Times New Roman"/>
          <w:sz w:val="24"/>
          <w:szCs w:val="24"/>
        </w:rPr>
        <w:t>about $28 million dedicated to TAY and grown-ups, and about $17 million for those matured 0-21</w:t>
      </w:r>
      <w:r w:rsidR="001C738B">
        <w:rPr>
          <w:rFonts w:ascii="Times New Roman" w:hAnsi="Times New Roman" w:cs="Times New Roman"/>
          <w:sz w:val="24"/>
          <w:szCs w:val="24"/>
        </w:rPr>
        <w:t xml:space="preserve"> </w:t>
      </w:r>
      <w:r w:rsidR="001C738B" w:rsidRPr="001C738B">
        <w:rPr>
          <w:rFonts w:ascii="Times New Roman" w:hAnsi="Times New Roman" w:cs="Times New Roman"/>
          <w:sz w:val="24"/>
          <w:szCs w:val="24"/>
        </w:rPr>
        <w:t>("Bill Text," 2019)</w:t>
      </w:r>
      <w:r w:rsidRPr="00C62740">
        <w:rPr>
          <w:rFonts w:ascii="Times New Roman" w:hAnsi="Times New Roman" w:cs="Times New Roman"/>
          <w:sz w:val="24"/>
          <w:szCs w:val="24"/>
        </w:rPr>
        <w:t>. Furthermore, Humboldt, Placer, and Tulare Counties and the California Association of Health and Ed</w:t>
      </w:r>
      <w:r>
        <w:rPr>
          <w:rFonts w:ascii="Times New Roman" w:hAnsi="Times New Roman" w:cs="Times New Roman"/>
          <w:sz w:val="24"/>
          <w:szCs w:val="24"/>
        </w:rPr>
        <w:t>ucation Linked Pro</w:t>
      </w:r>
      <w:r>
        <w:rPr>
          <w:rFonts w:ascii="Times New Roman" w:hAnsi="Times New Roman" w:cs="Times New Roman"/>
          <w:sz w:val="24"/>
          <w:szCs w:val="24"/>
        </w:rPr>
        <w:t xml:space="preserve">fessions JPA </w:t>
      </w:r>
      <w:r w:rsidRPr="00C62740">
        <w:rPr>
          <w:rFonts w:ascii="Times New Roman" w:hAnsi="Times New Roman" w:cs="Times New Roman"/>
          <w:sz w:val="24"/>
          <w:szCs w:val="24"/>
        </w:rPr>
        <w:t>gotten about $21.2 million to help school-area associations.</w:t>
      </w:r>
    </w:p>
    <w:p w:rsidR="00EF1DF7" w:rsidRDefault="008C78D7" w:rsidP="00200E93">
      <w:pPr>
        <w:tabs>
          <w:tab w:val="left" w:pos="4935"/>
        </w:tabs>
        <w:spacing w:line="480" w:lineRule="auto"/>
        <w:ind w:firstLine="720"/>
        <w:rPr>
          <w:rFonts w:ascii="Times New Roman" w:hAnsi="Times New Roman" w:cs="Times New Roman"/>
          <w:sz w:val="24"/>
          <w:szCs w:val="24"/>
        </w:rPr>
      </w:pPr>
      <w:r w:rsidRPr="00200E93">
        <w:rPr>
          <w:rFonts w:ascii="Times New Roman" w:hAnsi="Times New Roman" w:cs="Times New Roman"/>
          <w:sz w:val="24"/>
          <w:szCs w:val="24"/>
        </w:rPr>
        <w:lastRenderedPageBreak/>
        <w:t>Senate Bill 582 would suitable $</w:t>
      </w:r>
      <w:r w:rsidR="00DF1B90">
        <w:rPr>
          <w:rFonts w:ascii="Times New Roman" w:hAnsi="Times New Roman" w:cs="Times New Roman"/>
          <w:sz w:val="24"/>
          <w:szCs w:val="24"/>
        </w:rPr>
        <w:t xml:space="preserve">15 million General Fund to the </w:t>
      </w:r>
      <w:r w:rsidRPr="00200E93">
        <w:rPr>
          <w:rFonts w:ascii="Times New Roman" w:hAnsi="Times New Roman" w:cs="Times New Roman"/>
          <w:sz w:val="24"/>
          <w:szCs w:val="24"/>
        </w:rPr>
        <w:t xml:space="preserve">Psychological wellness Services Oversight and Accountability Commission (OAC), and </w:t>
      </w:r>
      <w:r w:rsidR="00DF1B90">
        <w:rPr>
          <w:rFonts w:ascii="Times New Roman" w:hAnsi="Times New Roman" w:cs="Times New Roman"/>
          <w:sz w:val="24"/>
          <w:szCs w:val="24"/>
        </w:rPr>
        <w:t xml:space="preserve">require </w:t>
      </w:r>
      <w:r w:rsidRPr="00200E93">
        <w:rPr>
          <w:rFonts w:ascii="Times New Roman" w:hAnsi="Times New Roman" w:cs="Times New Roman"/>
          <w:sz w:val="24"/>
          <w:szCs w:val="24"/>
        </w:rPr>
        <w:t xml:space="preserve">the OAC, on and after July </w:t>
      </w:r>
      <w:r w:rsidRPr="00200E93">
        <w:rPr>
          <w:rFonts w:ascii="Times New Roman" w:hAnsi="Times New Roman" w:cs="Times New Roman"/>
          <w:sz w:val="24"/>
          <w:szCs w:val="24"/>
        </w:rPr>
        <w:t>1, 2021, when making award suppo</w:t>
      </w:r>
      <w:r w:rsidR="00DF1B90">
        <w:rPr>
          <w:rFonts w:ascii="Times New Roman" w:hAnsi="Times New Roman" w:cs="Times New Roman"/>
          <w:sz w:val="24"/>
          <w:szCs w:val="24"/>
        </w:rPr>
        <w:t xml:space="preserve">rts accessible from the Mental </w:t>
      </w:r>
      <w:r w:rsidRPr="00200E93">
        <w:rPr>
          <w:rFonts w:ascii="Times New Roman" w:hAnsi="Times New Roman" w:cs="Times New Roman"/>
          <w:sz w:val="24"/>
          <w:szCs w:val="24"/>
        </w:rPr>
        <w:t>Wellness Act (MHWA), to allot at any rate hal</w:t>
      </w:r>
      <w:r w:rsidR="007D2A99">
        <w:rPr>
          <w:rFonts w:ascii="Times New Roman" w:hAnsi="Times New Roman" w:cs="Times New Roman"/>
          <w:sz w:val="24"/>
          <w:szCs w:val="24"/>
        </w:rPr>
        <w:t xml:space="preserve">f of the 2013 assets to nearby </w:t>
      </w:r>
      <w:r w:rsidRPr="00200E93">
        <w:rPr>
          <w:rFonts w:ascii="Times New Roman" w:hAnsi="Times New Roman" w:cs="Times New Roman"/>
          <w:sz w:val="24"/>
          <w:szCs w:val="24"/>
        </w:rPr>
        <w:t>training office and psychological wellness organizations through a</w:t>
      </w:r>
      <w:r w:rsidR="007D2A99">
        <w:rPr>
          <w:rFonts w:ascii="Times New Roman" w:hAnsi="Times New Roman" w:cs="Times New Roman"/>
          <w:sz w:val="24"/>
          <w:szCs w:val="24"/>
        </w:rPr>
        <w:t>n aggressive procedure</w:t>
      </w:r>
      <w:r w:rsidR="001C738B">
        <w:rPr>
          <w:rFonts w:ascii="Times New Roman" w:hAnsi="Times New Roman" w:cs="Times New Roman"/>
          <w:sz w:val="24"/>
          <w:szCs w:val="24"/>
        </w:rPr>
        <w:t xml:space="preserve"> </w:t>
      </w:r>
      <w:r w:rsidR="001C738B" w:rsidRPr="001C738B">
        <w:rPr>
          <w:rFonts w:ascii="Times New Roman" w:hAnsi="Times New Roman" w:cs="Times New Roman"/>
          <w:sz w:val="24"/>
          <w:szCs w:val="24"/>
        </w:rPr>
        <w:t>("Bill Text," 2019)</w:t>
      </w:r>
      <w:r w:rsidR="007D2A99">
        <w:rPr>
          <w:rFonts w:ascii="Times New Roman" w:hAnsi="Times New Roman" w:cs="Times New Roman"/>
          <w:sz w:val="24"/>
          <w:szCs w:val="24"/>
        </w:rPr>
        <w:t xml:space="preserve">. Would </w:t>
      </w:r>
      <w:r w:rsidRPr="00200E93">
        <w:rPr>
          <w:rFonts w:ascii="Times New Roman" w:hAnsi="Times New Roman" w:cs="Times New Roman"/>
          <w:sz w:val="24"/>
          <w:szCs w:val="24"/>
        </w:rPr>
        <w:t>r</w:t>
      </w:r>
      <w:r w:rsidRPr="00200E93">
        <w:rPr>
          <w:rFonts w:ascii="Times New Roman" w:hAnsi="Times New Roman" w:cs="Times New Roman"/>
          <w:sz w:val="24"/>
          <w:szCs w:val="24"/>
        </w:rPr>
        <w:t>equire the OAC, in discussion with the Superintendent of Public Instruction, to set up criteria for the allotment of assets. It would require LEA</w:t>
      </w:r>
      <w:r w:rsidR="007D2A99">
        <w:rPr>
          <w:rFonts w:ascii="Times New Roman" w:hAnsi="Times New Roman" w:cs="Times New Roman"/>
          <w:sz w:val="24"/>
          <w:szCs w:val="24"/>
        </w:rPr>
        <w:t xml:space="preserve">s and organizations to utilize </w:t>
      </w:r>
      <w:r w:rsidRPr="00200E93">
        <w:rPr>
          <w:rFonts w:ascii="Times New Roman" w:hAnsi="Times New Roman" w:cs="Times New Roman"/>
          <w:sz w:val="24"/>
          <w:szCs w:val="24"/>
        </w:rPr>
        <w:t>the assets for emotional wellness for indicated administrations and ex</w:t>
      </w:r>
      <w:r w:rsidR="007D2A99">
        <w:rPr>
          <w:rFonts w:ascii="Times New Roman" w:hAnsi="Times New Roman" w:cs="Times New Roman"/>
          <w:sz w:val="24"/>
          <w:szCs w:val="24"/>
        </w:rPr>
        <w:t xml:space="preserve">ercises. It would need the OAC </w:t>
      </w:r>
      <w:r w:rsidRPr="00200E93">
        <w:rPr>
          <w:rFonts w:ascii="Times New Roman" w:hAnsi="Times New Roman" w:cs="Times New Roman"/>
          <w:sz w:val="24"/>
          <w:szCs w:val="24"/>
        </w:rPr>
        <w:t>to give a usage status report to the</w:t>
      </w:r>
      <w:r w:rsidR="007D2A99">
        <w:rPr>
          <w:rFonts w:ascii="Times New Roman" w:hAnsi="Times New Roman" w:cs="Times New Roman"/>
          <w:sz w:val="24"/>
          <w:szCs w:val="24"/>
        </w:rPr>
        <w:t xml:space="preserve"> Legislature by March 1, 2022. Cost weights of </w:t>
      </w:r>
      <w:r w:rsidRPr="00200E93">
        <w:rPr>
          <w:rFonts w:ascii="Times New Roman" w:hAnsi="Times New Roman" w:cs="Times New Roman"/>
          <w:sz w:val="24"/>
          <w:szCs w:val="24"/>
        </w:rPr>
        <w:t>$15 million (General Fund), progressing, in n</w:t>
      </w:r>
      <w:r w:rsidR="007D2A99">
        <w:rPr>
          <w:rFonts w:ascii="Times New Roman" w:hAnsi="Times New Roman" w:cs="Times New Roman"/>
          <w:sz w:val="24"/>
          <w:szCs w:val="24"/>
        </w:rPr>
        <w:t xml:space="preserve">eighborhood help to allot MHWA awards. </w:t>
      </w:r>
    </w:p>
    <w:p w:rsidR="00200E93" w:rsidRPr="00200E93" w:rsidRDefault="008C78D7" w:rsidP="00200E93">
      <w:pPr>
        <w:tabs>
          <w:tab w:val="left" w:pos="4935"/>
        </w:tabs>
        <w:spacing w:line="480" w:lineRule="auto"/>
        <w:ind w:firstLine="720"/>
        <w:rPr>
          <w:rFonts w:ascii="Times New Roman" w:hAnsi="Times New Roman" w:cs="Times New Roman"/>
          <w:sz w:val="24"/>
          <w:szCs w:val="24"/>
        </w:rPr>
      </w:pPr>
      <w:r w:rsidRPr="00200E93">
        <w:rPr>
          <w:rFonts w:ascii="Times New Roman" w:hAnsi="Times New Roman" w:cs="Times New Roman"/>
          <w:sz w:val="24"/>
          <w:szCs w:val="24"/>
        </w:rPr>
        <w:t>According to the OAC, 2.0 Health Program Speciali</w:t>
      </w:r>
      <w:r w:rsidR="007D2A99">
        <w:rPr>
          <w:rFonts w:ascii="Times New Roman" w:hAnsi="Times New Roman" w:cs="Times New Roman"/>
          <w:sz w:val="24"/>
          <w:szCs w:val="24"/>
        </w:rPr>
        <w:t xml:space="preserve">st II positions ($239,856) and </w:t>
      </w:r>
      <w:r w:rsidRPr="00200E93">
        <w:rPr>
          <w:rFonts w:ascii="Times New Roman" w:hAnsi="Times New Roman" w:cs="Times New Roman"/>
          <w:sz w:val="24"/>
          <w:szCs w:val="24"/>
        </w:rPr>
        <w:t>1.0 Research Program Specialist II ($119,928) to address the more extensive extent of candidate accessible uses, extra finan</w:t>
      </w:r>
      <w:r w:rsidR="00851471">
        <w:rPr>
          <w:rFonts w:ascii="Times New Roman" w:hAnsi="Times New Roman" w:cs="Times New Roman"/>
          <w:sz w:val="24"/>
          <w:szCs w:val="24"/>
        </w:rPr>
        <w:t xml:space="preserve">cing, extra readiness with CDE </w:t>
      </w:r>
      <w:r w:rsidR="007D2A99">
        <w:rPr>
          <w:rFonts w:ascii="Times New Roman" w:hAnsi="Times New Roman" w:cs="Times New Roman"/>
          <w:sz w:val="24"/>
          <w:szCs w:val="24"/>
        </w:rPr>
        <w:t>coordinates</w:t>
      </w:r>
      <w:r w:rsidRPr="00200E93">
        <w:rPr>
          <w:rFonts w:ascii="Times New Roman" w:hAnsi="Times New Roman" w:cs="Times New Roman"/>
          <w:sz w:val="24"/>
          <w:szCs w:val="24"/>
        </w:rPr>
        <w:t xml:space="preserve"> effort on level of need, just as plan</w:t>
      </w:r>
      <w:r w:rsidR="00851471">
        <w:rPr>
          <w:rFonts w:ascii="Times New Roman" w:hAnsi="Times New Roman" w:cs="Times New Roman"/>
          <w:sz w:val="24"/>
          <w:szCs w:val="24"/>
        </w:rPr>
        <w:t xml:space="preserve">ning and assessing the program </w:t>
      </w:r>
      <w:r w:rsidRPr="00200E93">
        <w:rPr>
          <w:rFonts w:ascii="Times New Roman" w:hAnsi="Times New Roman" w:cs="Times New Roman"/>
          <w:sz w:val="24"/>
          <w:szCs w:val="24"/>
        </w:rPr>
        <w:t xml:space="preserve">results </w:t>
      </w:r>
      <w:r w:rsidRPr="00200E93">
        <w:rPr>
          <w:rFonts w:ascii="Times New Roman" w:hAnsi="Times New Roman" w:cs="Times New Roman"/>
          <w:sz w:val="24"/>
          <w:szCs w:val="24"/>
        </w:rPr>
        <w:t>to decide the adequacy of the</w:t>
      </w:r>
      <w:r w:rsidR="00851471">
        <w:rPr>
          <w:rFonts w:ascii="Times New Roman" w:hAnsi="Times New Roman" w:cs="Times New Roman"/>
          <w:sz w:val="24"/>
          <w:szCs w:val="24"/>
        </w:rPr>
        <w:t xml:space="preserve"> program</w:t>
      </w:r>
      <w:r w:rsidR="001C738B">
        <w:rPr>
          <w:rFonts w:ascii="Times New Roman" w:hAnsi="Times New Roman" w:cs="Times New Roman"/>
          <w:sz w:val="24"/>
          <w:szCs w:val="24"/>
        </w:rPr>
        <w:t xml:space="preserve"> </w:t>
      </w:r>
      <w:r w:rsidR="001C738B" w:rsidRPr="001C738B">
        <w:rPr>
          <w:rFonts w:ascii="Times New Roman" w:hAnsi="Times New Roman" w:cs="Times New Roman"/>
          <w:sz w:val="24"/>
          <w:szCs w:val="24"/>
        </w:rPr>
        <w:t>("Bill Text," 2019)</w:t>
      </w:r>
      <w:r w:rsidR="00851471">
        <w:rPr>
          <w:rFonts w:ascii="Times New Roman" w:hAnsi="Times New Roman" w:cs="Times New Roman"/>
          <w:sz w:val="24"/>
          <w:szCs w:val="24"/>
        </w:rPr>
        <w:t xml:space="preserve">. The Commission would </w:t>
      </w:r>
      <w:r w:rsidRPr="00200E93">
        <w:rPr>
          <w:rFonts w:ascii="Times New Roman" w:hAnsi="Times New Roman" w:cs="Times New Roman"/>
          <w:sz w:val="24"/>
          <w:szCs w:val="24"/>
        </w:rPr>
        <w:t>need to inquire about staff to created measurements to a</w:t>
      </w:r>
      <w:r w:rsidR="00851471">
        <w:rPr>
          <w:rFonts w:ascii="Times New Roman" w:hAnsi="Times New Roman" w:cs="Times New Roman"/>
          <w:sz w:val="24"/>
          <w:szCs w:val="24"/>
        </w:rPr>
        <w:t xml:space="preserve">ssess the result of the triage </w:t>
      </w:r>
      <w:r w:rsidRPr="00200E93">
        <w:rPr>
          <w:rFonts w:ascii="Times New Roman" w:hAnsi="Times New Roman" w:cs="Times New Roman"/>
          <w:sz w:val="24"/>
          <w:szCs w:val="24"/>
        </w:rPr>
        <w:t xml:space="preserve">concedes on a statewide level. </w:t>
      </w:r>
    </w:p>
    <w:p w:rsidR="00200E93" w:rsidRDefault="008C78D7" w:rsidP="00200E93">
      <w:pPr>
        <w:tabs>
          <w:tab w:val="left" w:pos="4935"/>
        </w:tabs>
        <w:spacing w:line="480" w:lineRule="auto"/>
        <w:ind w:firstLine="720"/>
        <w:rPr>
          <w:rFonts w:ascii="Times New Roman" w:hAnsi="Times New Roman" w:cs="Times New Roman"/>
          <w:sz w:val="24"/>
          <w:szCs w:val="24"/>
        </w:rPr>
      </w:pPr>
      <w:r w:rsidRPr="00200E93">
        <w:rPr>
          <w:rFonts w:ascii="Times New Roman" w:hAnsi="Times New Roman" w:cs="Times New Roman"/>
          <w:sz w:val="24"/>
          <w:szCs w:val="24"/>
        </w:rPr>
        <w:t>The Department of Health Care administration notes t</w:t>
      </w:r>
      <w:r w:rsidR="00851471">
        <w:rPr>
          <w:rFonts w:ascii="Times New Roman" w:hAnsi="Times New Roman" w:cs="Times New Roman"/>
          <w:sz w:val="24"/>
          <w:szCs w:val="24"/>
        </w:rPr>
        <w:t xml:space="preserve">o the degree SB 582 encourages </w:t>
      </w:r>
      <w:r w:rsidRPr="00200E93">
        <w:rPr>
          <w:rFonts w:ascii="Times New Roman" w:hAnsi="Times New Roman" w:cs="Times New Roman"/>
          <w:sz w:val="24"/>
          <w:szCs w:val="24"/>
        </w:rPr>
        <w:t xml:space="preserve">linkages and access to administrations and uses </w:t>
      </w:r>
      <w:r w:rsidR="00851471">
        <w:rPr>
          <w:rFonts w:ascii="Times New Roman" w:hAnsi="Times New Roman" w:cs="Times New Roman"/>
          <w:sz w:val="24"/>
          <w:szCs w:val="24"/>
        </w:rPr>
        <w:t xml:space="preserve">Medicaid subsidizing. This may </w:t>
      </w:r>
      <w:r w:rsidRPr="00200E93">
        <w:rPr>
          <w:rFonts w:ascii="Times New Roman" w:hAnsi="Times New Roman" w:cs="Times New Roman"/>
          <w:sz w:val="24"/>
          <w:szCs w:val="24"/>
        </w:rPr>
        <w:t>increase the use of Medi-Cal Specialty Men</w:t>
      </w:r>
      <w:r w:rsidR="00851471">
        <w:rPr>
          <w:rFonts w:ascii="Times New Roman" w:hAnsi="Times New Roman" w:cs="Times New Roman"/>
          <w:sz w:val="24"/>
          <w:szCs w:val="24"/>
        </w:rPr>
        <w:t xml:space="preserve">tal Health Services and could </w:t>
      </w:r>
      <w:r w:rsidRPr="00200E93">
        <w:rPr>
          <w:rFonts w:ascii="Times New Roman" w:hAnsi="Times New Roman" w:cs="Times New Roman"/>
          <w:sz w:val="24"/>
          <w:szCs w:val="24"/>
        </w:rPr>
        <w:t xml:space="preserve">bring about extra asserting in the LEA Billing Option Program or the </w:t>
      </w:r>
      <w:r w:rsidR="00851471" w:rsidRPr="00200E93">
        <w:rPr>
          <w:rFonts w:ascii="Times New Roman" w:hAnsi="Times New Roman" w:cs="Times New Roman"/>
          <w:sz w:val="24"/>
          <w:szCs w:val="24"/>
        </w:rPr>
        <w:t>School-Based</w:t>
      </w:r>
      <w:r w:rsidRPr="00200E93">
        <w:rPr>
          <w:rFonts w:ascii="Times New Roman" w:hAnsi="Times New Roman" w:cs="Times New Roman"/>
          <w:sz w:val="24"/>
          <w:szCs w:val="24"/>
        </w:rPr>
        <w:t xml:space="preserve"> Medi-Cal Administrative Activities Program. As per the DHCS, this </w:t>
      </w:r>
      <w:r>
        <w:rPr>
          <w:rFonts w:ascii="Times New Roman" w:hAnsi="Times New Roman" w:cs="Times New Roman"/>
          <w:sz w:val="24"/>
          <w:szCs w:val="24"/>
        </w:rPr>
        <w:t xml:space="preserve">sum is uncertain. </w:t>
      </w:r>
      <w:r w:rsidRPr="00200E93">
        <w:rPr>
          <w:rFonts w:ascii="Times New Roman" w:hAnsi="Times New Roman" w:cs="Times New Roman"/>
          <w:sz w:val="24"/>
          <w:szCs w:val="24"/>
        </w:rPr>
        <w:t>Staff notes potential one-time costs, likely somewhere in the rang</w:t>
      </w:r>
      <w:r>
        <w:rPr>
          <w:rFonts w:ascii="Times New Roman" w:hAnsi="Times New Roman" w:cs="Times New Roman"/>
          <w:sz w:val="24"/>
          <w:szCs w:val="24"/>
        </w:rPr>
        <w:t xml:space="preserve">e of $50,000 and $100,000, for </w:t>
      </w:r>
      <w:r w:rsidRPr="00200E93">
        <w:rPr>
          <w:rFonts w:ascii="Times New Roman" w:hAnsi="Times New Roman" w:cs="Times New Roman"/>
          <w:sz w:val="24"/>
          <w:szCs w:val="24"/>
        </w:rPr>
        <w:t xml:space="preserve">the Department of Health Care Services to </w:t>
      </w:r>
      <w:r>
        <w:rPr>
          <w:rFonts w:ascii="Times New Roman" w:hAnsi="Times New Roman" w:cs="Times New Roman"/>
          <w:sz w:val="24"/>
          <w:szCs w:val="24"/>
        </w:rPr>
        <w:t xml:space="preserve">create rules </w:t>
      </w:r>
      <w:r>
        <w:rPr>
          <w:rFonts w:ascii="Times New Roman" w:hAnsi="Times New Roman" w:cs="Times New Roman"/>
          <w:sz w:val="24"/>
          <w:szCs w:val="24"/>
        </w:rPr>
        <w:lastRenderedPageBreak/>
        <w:t xml:space="preserve">for region mental </w:t>
      </w:r>
      <w:r w:rsidRPr="00200E93">
        <w:rPr>
          <w:rFonts w:ascii="Times New Roman" w:hAnsi="Times New Roman" w:cs="Times New Roman"/>
          <w:sz w:val="24"/>
          <w:szCs w:val="24"/>
        </w:rPr>
        <w:t>wellbeing offices to partake in the organ</w:t>
      </w:r>
      <w:r>
        <w:rPr>
          <w:rFonts w:ascii="Times New Roman" w:hAnsi="Times New Roman" w:cs="Times New Roman"/>
          <w:sz w:val="24"/>
          <w:szCs w:val="24"/>
        </w:rPr>
        <w:t xml:space="preserve">izations by the (General Fund). </w:t>
      </w:r>
      <w:r w:rsidRPr="00200E93">
        <w:rPr>
          <w:rFonts w:ascii="Times New Roman" w:hAnsi="Times New Roman" w:cs="Times New Roman"/>
          <w:sz w:val="24"/>
          <w:szCs w:val="24"/>
        </w:rPr>
        <w:t>According to the Department of Education, the 1.0 f</w:t>
      </w:r>
      <w:r>
        <w:rPr>
          <w:rFonts w:ascii="Times New Roman" w:hAnsi="Times New Roman" w:cs="Times New Roman"/>
          <w:sz w:val="24"/>
          <w:szCs w:val="24"/>
        </w:rPr>
        <w:t xml:space="preserve">ull-time, continuous Education </w:t>
      </w:r>
      <w:r w:rsidRPr="00200E93">
        <w:rPr>
          <w:rFonts w:ascii="Times New Roman" w:hAnsi="Times New Roman" w:cs="Times New Roman"/>
          <w:sz w:val="24"/>
          <w:szCs w:val="24"/>
        </w:rPr>
        <w:t>Program Consultant position to crea</w:t>
      </w:r>
      <w:r>
        <w:rPr>
          <w:rFonts w:ascii="Times New Roman" w:hAnsi="Times New Roman" w:cs="Times New Roman"/>
          <w:sz w:val="24"/>
          <w:szCs w:val="24"/>
        </w:rPr>
        <w:t xml:space="preserve">te rules for nearby offices to </w:t>
      </w:r>
      <w:r w:rsidRPr="00200E93">
        <w:rPr>
          <w:rFonts w:ascii="Times New Roman" w:hAnsi="Times New Roman" w:cs="Times New Roman"/>
          <w:sz w:val="24"/>
          <w:szCs w:val="24"/>
        </w:rPr>
        <w:t>take</w:t>
      </w:r>
      <w:r w:rsidRPr="00200E93">
        <w:rPr>
          <w:rFonts w:ascii="Times New Roman" w:hAnsi="Times New Roman" w:cs="Times New Roman"/>
          <w:sz w:val="24"/>
          <w:szCs w:val="24"/>
        </w:rPr>
        <w:t xml:space="preserve"> an interest in the associations approved in the</w:t>
      </w:r>
      <w:r>
        <w:rPr>
          <w:rFonts w:ascii="Times New Roman" w:hAnsi="Times New Roman" w:cs="Times New Roman"/>
          <w:sz w:val="24"/>
          <w:szCs w:val="24"/>
        </w:rPr>
        <w:t xml:space="preserve"> bill, and to develop rules for </w:t>
      </w:r>
      <w:r w:rsidRPr="00200E93">
        <w:rPr>
          <w:rFonts w:ascii="Times New Roman" w:hAnsi="Times New Roman" w:cs="Times New Roman"/>
          <w:sz w:val="24"/>
          <w:szCs w:val="24"/>
        </w:rPr>
        <w:t>the aggressive award program. Staff note</w:t>
      </w:r>
      <w:r>
        <w:rPr>
          <w:rFonts w:ascii="Times New Roman" w:hAnsi="Times New Roman" w:cs="Times New Roman"/>
          <w:sz w:val="24"/>
          <w:szCs w:val="24"/>
        </w:rPr>
        <w:t xml:space="preserve">s up to $140,000, General Fund. </w:t>
      </w:r>
      <w:r w:rsidRPr="00200E93">
        <w:rPr>
          <w:rFonts w:ascii="Times New Roman" w:hAnsi="Times New Roman" w:cs="Times New Roman"/>
          <w:sz w:val="24"/>
          <w:szCs w:val="24"/>
        </w:rPr>
        <w:t>Advisory group Amendments: The board of trustees would make the bill's arrangements dependent upon an ap</w:t>
      </w:r>
      <w:r w:rsidRPr="00200E93">
        <w:rPr>
          <w:rFonts w:ascii="Times New Roman" w:hAnsi="Times New Roman" w:cs="Times New Roman"/>
          <w:sz w:val="24"/>
          <w:szCs w:val="24"/>
        </w:rPr>
        <w:t>portionment in the yearly Budget Act or some other resolution for that reason</w:t>
      </w:r>
      <w:r w:rsidR="001C738B">
        <w:rPr>
          <w:rFonts w:ascii="Times New Roman" w:hAnsi="Times New Roman" w:cs="Times New Roman"/>
          <w:sz w:val="24"/>
          <w:szCs w:val="24"/>
        </w:rPr>
        <w:t xml:space="preserve"> </w:t>
      </w:r>
      <w:r w:rsidR="001C738B" w:rsidRPr="001C738B">
        <w:rPr>
          <w:rFonts w:ascii="Times New Roman" w:hAnsi="Times New Roman" w:cs="Times New Roman"/>
          <w:sz w:val="24"/>
          <w:szCs w:val="24"/>
        </w:rPr>
        <w:t>("Bill Text," 2019)</w:t>
      </w:r>
      <w:r w:rsidRPr="00200E93">
        <w:rPr>
          <w:rFonts w:ascii="Times New Roman" w:hAnsi="Times New Roman" w:cs="Times New Roman"/>
          <w:sz w:val="24"/>
          <w:szCs w:val="24"/>
        </w:rPr>
        <w:t>.</w:t>
      </w:r>
    </w:p>
    <w:p w:rsidR="00D57C0E" w:rsidRDefault="008C78D7" w:rsidP="00602FB7">
      <w:pPr>
        <w:tabs>
          <w:tab w:val="left" w:pos="4935"/>
        </w:tabs>
        <w:spacing w:line="480" w:lineRule="auto"/>
        <w:ind w:firstLine="720"/>
        <w:jc w:val="center"/>
        <w:rPr>
          <w:rFonts w:ascii="Times New Roman" w:hAnsi="Times New Roman" w:cs="Times New Roman"/>
          <w:b/>
          <w:sz w:val="24"/>
          <w:szCs w:val="24"/>
        </w:rPr>
      </w:pPr>
      <w:r w:rsidRPr="00602FB7">
        <w:rPr>
          <w:rFonts w:ascii="Times New Roman" w:hAnsi="Times New Roman" w:cs="Times New Roman"/>
          <w:b/>
          <w:sz w:val="24"/>
          <w:szCs w:val="24"/>
        </w:rPr>
        <w:t>Impact of the Bill on the legislature</w:t>
      </w:r>
    </w:p>
    <w:p w:rsidR="00087A56" w:rsidRDefault="008C78D7" w:rsidP="00087A56">
      <w:pPr>
        <w:tabs>
          <w:tab w:val="left" w:pos="990"/>
          <w:tab w:val="left" w:pos="4935"/>
        </w:tabs>
        <w:spacing w:line="480" w:lineRule="auto"/>
        <w:ind w:firstLine="720"/>
        <w:rPr>
          <w:rFonts w:ascii="Times New Roman" w:hAnsi="Times New Roman" w:cs="Times New Roman"/>
          <w:sz w:val="24"/>
          <w:szCs w:val="24"/>
        </w:rPr>
      </w:pPr>
      <w:r w:rsidRPr="00016C57">
        <w:rPr>
          <w:rFonts w:ascii="Times New Roman" w:hAnsi="Times New Roman" w:cs="Times New Roman"/>
          <w:sz w:val="24"/>
          <w:szCs w:val="24"/>
        </w:rPr>
        <w:tab/>
      </w:r>
      <w:r w:rsidR="00016C57" w:rsidRPr="00016C57">
        <w:rPr>
          <w:rFonts w:ascii="Times New Roman" w:hAnsi="Times New Roman" w:cs="Times New Roman"/>
          <w:sz w:val="24"/>
          <w:szCs w:val="24"/>
        </w:rPr>
        <w:t xml:space="preserve">As per the Senate Health </w:t>
      </w:r>
      <w:r w:rsidRPr="00016C57">
        <w:rPr>
          <w:rFonts w:ascii="Times New Roman" w:hAnsi="Times New Roman" w:cs="Times New Roman"/>
          <w:sz w:val="24"/>
          <w:szCs w:val="24"/>
        </w:rPr>
        <w:t xml:space="preserve">Board of trustee's examination for this bill, "In January 2016, the California State Auditor </w:t>
      </w:r>
      <w:r w:rsidRPr="00016C57">
        <w:rPr>
          <w:rFonts w:ascii="Times New Roman" w:hAnsi="Times New Roman" w:cs="Times New Roman"/>
          <w:sz w:val="24"/>
          <w:szCs w:val="24"/>
        </w:rPr>
        <w:t>discharged report 2015-112, which inspected the impact of AB 114 emotional wellbeing administrations gave to students through IEPs. Among the discoveries were: the psychological wellbeing administrations and suppliers didn't change at the four LEAs inspect</w:t>
      </w:r>
      <w:r w:rsidRPr="00016C57">
        <w:rPr>
          <w:rFonts w:ascii="Times New Roman" w:hAnsi="Times New Roman" w:cs="Times New Roman"/>
          <w:sz w:val="24"/>
          <w:szCs w:val="24"/>
        </w:rPr>
        <w:t>ed. In a few cases, LEAs expelled emotional wellness administrations from understudy IEPs in light of AB 114, and for different understudies, the LEAs couldn't clarify why administrations were evacuated. The California Department of Education (CDE) had not</w:t>
      </w:r>
      <w:r w:rsidRPr="00016C57">
        <w:rPr>
          <w:rFonts w:ascii="Times New Roman" w:hAnsi="Times New Roman" w:cs="Times New Roman"/>
          <w:sz w:val="24"/>
          <w:szCs w:val="24"/>
        </w:rPr>
        <w:t xml:space="preserve"> played out an investigation of the training results to decide whether understudy results had improved. CDE didn't expect LEAs to follow complete uses for emotional wellbeing administration. None of the four nearby instructive offices (LEAs) could decide t</w:t>
      </w:r>
      <w:r w:rsidRPr="00016C57">
        <w:rPr>
          <w:rFonts w:ascii="Times New Roman" w:hAnsi="Times New Roman" w:cs="Times New Roman"/>
          <w:sz w:val="24"/>
          <w:szCs w:val="24"/>
        </w:rPr>
        <w:t>heir aggregate expenses to give psychological wellness administrations as only one of the four LEAs had contracted with its province to get to secure financing for emotional wellness administrations through Medical</w:t>
      </w:r>
      <w:r w:rsidR="00540234" w:rsidRPr="00540234">
        <w:rPr>
          <w:rFonts w:ascii="Times New Roman" w:hAnsi="Times New Roman" w:cs="Times New Roman"/>
          <w:sz w:val="24"/>
          <w:szCs w:val="24"/>
        </w:rPr>
        <w:t>("Bill Text," 2019)</w:t>
      </w:r>
      <w:r w:rsidRPr="00016C57">
        <w:rPr>
          <w:rFonts w:ascii="Times New Roman" w:hAnsi="Times New Roman" w:cs="Times New Roman"/>
          <w:sz w:val="24"/>
          <w:szCs w:val="24"/>
        </w:rPr>
        <w:t>. "The review, in addit</w:t>
      </w:r>
      <w:r w:rsidRPr="00016C57">
        <w:rPr>
          <w:rFonts w:ascii="Times New Roman" w:hAnsi="Times New Roman" w:cs="Times New Roman"/>
          <w:sz w:val="24"/>
          <w:szCs w:val="24"/>
        </w:rPr>
        <w:t>ion to other things, prescribed the</w:t>
      </w:r>
      <w:r w:rsidR="00540234">
        <w:rPr>
          <w:rFonts w:ascii="Times New Roman" w:hAnsi="Times New Roman" w:cs="Times New Roman"/>
          <w:sz w:val="24"/>
          <w:szCs w:val="24"/>
        </w:rPr>
        <w:t xml:space="preserve"> Legislature expect regions </w:t>
      </w:r>
      <w:r w:rsidR="00540234">
        <w:rPr>
          <w:rFonts w:ascii="Times New Roman" w:hAnsi="Times New Roman" w:cs="Times New Roman"/>
          <w:sz w:val="24"/>
          <w:szCs w:val="24"/>
        </w:rPr>
        <w:lastRenderedPageBreak/>
        <w:t xml:space="preserve">to </w:t>
      </w:r>
      <w:r w:rsidRPr="00016C57">
        <w:rPr>
          <w:rFonts w:ascii="Times New Roman" w:hAnsi="Times New Roman" w:cs="Times New Roman"/>
          <w:sz w:val="24"/>
          <w:szCs w:val="24"/>
        </w:rPr>
        <w:t>go into concurrences with a custom curriculum nearby arrangement territories (SELPAs), to permit SELPAs and their LEAs to get to government subsidizing."</w:t>
      </w:r>
      <w:r w:rsidRPr="00016C57">
        <w:rPr>
          <w:rFonts w:ascii="Times New Roman" w:hAnsi="Times New Roman" w:cs="Times New Roman"/>
          <w:sz w:val="24"/>
          <w:szCs w:val="24"/>
        </w:rPr>
        <w:tab/>
      </w:r>
    </w:p>
    <w:p w:rsidR="002749BC" w:rsidRPr="00F55EBA" w:rsidRDefault="008C78D7" w:rsidP="00087A56">
      <w:pPr>
        <w:tabs>
          <w:tab w:val="left" w:pos="990"/>
          <w:tab w:val="left" w:pos="4935"/>
        </w:tabs>
        <w:spacing w:line="480" w:lineRule="auto"/>
        <w:ind w:firstLine="720"/>
        <w:rPr>
          <w:rFonts w:ascii="Times New Roman" w:hAnsi="Times New Roman" w:cs="Times New Roman"/>
          <w:sz w:val="24"/>
          <w:szCs w:val="24"/>
        </w:rPr>
      </w:pPr>
      <w:r w:rsidRPr="00F55EBA">
        <w:rPr>
          <w:rFonts w:ascii="Times New Roman" w:hAnsi="Times New Roman" w:cs="Times New Roman"/>
          <w:sz w:val="24"/>
          <w:szCs w:val="24"/>
        </w:rPr>
        <w:t>Jim Beall</w:t>
      </w:r>
      <w:r>
        <w:rPr>
          <w:rFonts w:ascii="Times New Roman" w:hAnsi="Times New Roman" w:cs="Times New Roman"/>
          <w:sz w:val="24"/>
          <w:szCs w:val="24"/>
        </w:rPr>
        <w:t xml:space="preserve"> introduced the bill on </w:t>
      </w:r>
      <w:r w:rsidR="008B1805">
        <w:rPr>
          <w:rFonts w:ascii="Times New Roman" w:hAnsi="Times New Roman" w:cs="Times New Roman"/>
          <w:sz w:val="24"/>
          <w:szCs w:val="24"/>
        </w:rPr>
        <w:t xml:space="preserve">March 27, 2019, as an act to amend Section </w:t>
      </w:r>
      <w:r w:rsidR="00DD1595">
        <w:rPr>
          <w:rFonts w:ascii="Times New Roman" w:hAnsi="Times New Roman" w:cs="Times New Roman"/>
          <w:sz w:val="24"/>
          <w:szCs w:val="24"/>
        </w:rPr>
        <w:t xml:space="preserve">5848.5 of the Welfare and Institutions Code that is related to youth mental health. The </w:t>
      </w:r>
      <w:r w:rsidR="008F7CF3">
        <w:rPr>
          <w:rFonts w:ascii="Times New Roman" w:hAnsi="Times New Roman" w:cs="Times New Roman"/>
          <w:sz w:val="24"/>
          <w:szCs w:val="24"/>
        </w:rPr>
        <w:t xml:space="preserve">section had been previously amended </w:t>
      </w:r>
      <w:r w:rsidR="00184FC9">
        <w:rPr>
          <w:rFonts w:ascii="Times New Roman" w:hAnsi="Times New Roman" w:cs="Times New Roman"/>
          <w:sz w:val="24"/>
          <w:szCs w:val="24"/>
        </w:rPr>
        <w:t xml:space="preserve">on August 12, 2019, and passed by the committee on </w:t>
      </w:r>
      <w:r w:rsidR="008F7CF3">
        <w:rPr>
          <w:rFonts w:ascii="Times New Roman" w:hAnsi="Times New Roman" w:cs="Times New Roman"/>
          <w:sz w:val="24"/>
          <w:szCs w:val="24"/>
        </w:rPr>
        <w:t>10</w:t>
      </w:r>
      <w:r w:rsidR="008F7CF3" w:rsidRPr="008F7CF3">
        <w:rPr>
          <w:rFonts w:ascii="Times New Roman" w:hAnsi="Times New Roman" w:cs="Times New Roman"/>
          <w:sz w:val="24"/>
          <w:szCs w:val="24"/>
          <w:vertAlign w:val="superscript"/>
        </w:rPr>
        <w:t>TH</w:t>
      </w:r>
      <w:r w:rsidR="008F7CF3">
        <w:rPr>
          <w:rFonts w:ascii="Times New Roman" w:hAnsi="Times New Roman" w:cs="Times New Roman"/>
          <w:sz w:val="24"/>
          <w:szCs w:val="24"/>
        </w:rPr>
        <w:t xml:space="preserve"> July 2019</w:t>
      </w:r>
      <w:r w:rsidR="00184FC9">
        <w:rPr>
          <w:rFonts w:ascii="Times New Roman" w:hAnsi="Times New Roman" w:cs="Times New Roman"/>
          <w:sz w:val="24"/>
          <w:szCs w:val="24"/>
        </w:rPr>
        <w:t xml:space="preserve">. The bill is still </w:t>
      </w:r>
      <w:r w:rsidR="00E15273">
        <w:rPr>
          <w:rFonts w:ascii="Times New Roman" w:hAnsi="Times New Roman" w:cs="Times New Roman"/>
          <w:sz w:val="24"/>
          <w:szCs w:val="24"/>
        </w:rPr>
        <w:t>active</w:t>
      </w:r>
      <w:r w:rsidR="00184FC9">
        <w:rPr>
          <w:rFonts w:ascii="Times New Roman" w:hAnsi="Times New Roman" w:cs="Times New Roman"/>
          <w:sz w:val="24"/>
          <w:szCs w:val="24"/>
        </w:rPr>
        <w:t xml:space="preserve"> in the committee</w:t>
      </w:r>
      <w:r w:rsidR="00E15273">
        <w:rPr>
          <w:rFonts w:ascii="Times New Roman" w:hAnsi="Times New Roman" w:cs="Times New Roman"/>
          <w:sz w:val="24"/>
          <w:szCs w:val="24"/>
        </w:rPr>
        <w:t xml:space="preserve"> and receiving majority vote as required for enactment into law</w:t>
      </w:r>
      <w:r w:rsidR="001C738B">
        <w:rPr>
          <w:rFonts w:ascii="Times New Roman" w:hAnsi="Times New Roman" w:cs="Times New Roman"/>
          <w:sz w:val="24"/>
          <w:szCs w:val="24"/>
        </w:rPr>
        <w:t xml:space="preserve"> </w:t>
      </w:r>
      <w:r w:rsidR="00540234" w:rsidRPr="00540234">
        <w:rPr>
          <w:rFonts w:ascii="Times New Roman" w:hAnsi="Times New Roman" w:cs="Times New Roman"/>
          <w:sz w:val="24"/>
          <w:szCs w:val="24"/>
        </w:rPr>
        <w:t>("Bill Text," 2019)</w:t>
      </w:r>
      <w:r w:rsidR="00E15273">
        <w:rPr>
          <w:rFonts w:ascii="Times New Roman" w:hAnsi="Times New Roman" w:cs="Times New Roman"/>
          <w:sz w:val="24"/>
          <w:szCs w:val="24"/>
        </w:rPr>
        <w:t xml:space="preserve">. </w:t>
      </w:r>
      <w:r w:rsidR="00BB52B5">
        <w:rPr>
          <w:rFonts w:ascii="Times New Roman" w:hAnsi="Times New Roman" w:cs="Times New Roman"/>
          <w:sz w:val="24"/>
          <w:szCs w:val="24"/>
        </w:rPr>
        <w:t>As a result, the bill has not been acted upon in congress yet.</w:t>
      </w:r>
      <w:r w:rsidR="000727C4">
        <w:rPr>
          <w:rFonts w:ascii="Times New Roman" w:hAnsi="Times New Roman" w:cs="Times New Roman"/>
          <w:sz w:val="24"/>
          <w:szCs w:val="24"/>
        </w:rPr>
        <w:t xml:space="preserve"> Beall’s bill is still held in the committee and under submission. </w:t>
      </w:r>
    </w:p>
    <w:p w:rsidR="0031648A" w:rsidRPr="00602FB7" w:rsidRDefault="008C78D7" w:rsidP="00602FB7">
      <w:pPr>
        <w:tabs>
          <w:tab w:val="left" w:pos="4935"/>
        </w:tabs>
        <w:spacing w:line="480" w:lineRule="auto"/>
        <w:ind w:firstLine="720"/>
        <w:jc w:val="center"/>
        <w:rPr>
          <w:rFonts w:ascii="Times New Roman" w:hAnsi="Times New Roman" w:cs="Times New Roman"/>
          <w:b/>
          <w:sz w:val="24"/>
          <w:szCs w:val="24"/>
        </w:rPr>
      </w:pPr>
      <w:r w:rsidRPr="0031648A">
        <w:rPr>
          <w:rFonts w:ascii="Times New Roman" w:hAnsi="Times New Roman" w:cs="Times New Roman"/>
          <w:b/>
          <w:sz w:val="24"/>
          <w:szCs w:val="24"/>
        </w:rPr>
        <w:t xml:space="preserve">Economic Implications </w:t>
      </w:r>
      <w:r w:rsidRPr="0031648A">
        <w:rPr>
          <w:rFonts w:ascii="Times New Roman" w:hAnsi="Times New Roman" w:cs="Times New Roman"/>
          <w:b/>
          <w:sz w:val="24"/>
          <w:szCs w:val="24"/>
        </w:rPr>
        <w:t>of the Bill</w:t>
      </w:r>
    </w:p>
    <w:p w:rsidR="00EC6A6A" w:rsidRDefault="008C78D7" w:rsidP="0097272A">
      <w:pPr>
        <w:tabs>
          <w:tab w:val="left" w:pos="4935"/>
        </w:tabs>
        <w:spacing w:line="480" w:lineRule="auto"/>
        <w:ind w:firstLine="720"/>
        <w:rPr>
          <w:rFonts w:ascii="Times New Roman" w:hAnsi="Times New Roman" w:cs="Times New Roman"/>
          <w:sz w:val="24"/>
          <w:szCs w:val="24"/>
        </w:rPr>
      </w:pPr>
      <w:r w:rsidRPr="0097272A">
        <w:rPr>
          <w:rFonts w:ascii="Times New Roman" w:hAnsi="Times New Roman" w:cs="Times New Roman"/>
          <w:sz w:val="24"/>
          <w:szCs w:val="24"/>
        </w:rPr>
        <w:t>This bill approves region emotional wellness administration supplier</w:t>
      </w:r>
      <w:r w:rsidR="00D8110F">
        <w:rPr>
          <w:rFonts w:ascii="Times New Roman" w:hAnsi="Times New Roman" w:cs="Times New Roman"/>
          <w:sz w:val="24"/>
          <w:szCs w:val="24"/>
        </w:rPr>
        <w:t xml:space="preserve">s and instructive neighborhood </w:t>
      </w:r>
      <w:r w:rsidRPr="0097272A">
        <w:rPr>
          <w:rFonts w:ascii="Times New Roman" w:hAnsi="Times New Roman" w:cs="Times New Roman"/>
          <w:sz w:val="24"/>
          <w:szCs w:val="24"/>
        </w:rPr>
        <w:t>offices (LEAs) to go into associations that give psycho</w:t>
      </w:r>
      <w:r w:rsidR="00874FFE">
        <w:rPr>
          <w:rFonts w:ascii="Times New Roman" w:hAnsi="Times New Roman" w:cs="Times New Roman"/>
          <w:sz w:val="24"/>
          <w:szCs w:val="24"/>
        </w:rPr>
        <w:t xml:space="preserve">logical wellness and substance </w:t>
      </w:r>
      <w:r w:rsidRPr="0097272A">
        <w:rPr>
          <w:rFonts w:ascii="Times New Roman" w:hAnsi="Times New Roman" w:cs="Times New Roman"/>
          <w:sz w:val="24"/>
          <w:szCs w:val="24"/>
        </w:rPr>
        <w:t>use issue administrations to youth. This bill provides that</w:t>
      </w:r>
      <w:r w:rsidRPr="0097272A">
        <w:rPr>
          <w:rFonts w:ascii="Times New Roman" w:hAnsi="Times New Roman" w:cs="Times New Roman"/>
          <w:sz w:val="24"/>
          <w:szCs w:val="24"/>
        </w:rPr>
        <w:t xml:space="preserve"> these associations give avoidance, early mediation, and other related mental wellbe</w:t>
      </w:r>
      <w:r w:rsidR="00874FFE">
        <w:rPr>
          <w:rFonts w:ascii="Times New Roman" w:hAnsi="Times New Roman" w:cs="Times New Roman"/>
          <w:sz w:val="24"/>
          <w:szCs w:val="24"/>
        </w:rPr>
        <w:t xml:space="preserve">ing administrations. This bill </w:t>
      </w:r>
      <w:r w:rsidRPr="0097272A">
        <w:rPr>
          <w:rFonts w:ascii="Times New Roman" w:hAnsi="Times New Roman" w:cs="Times New Roman"/>
          <w:sz w:val="24"/>
          <w:szCs w:val="24"/>
        </w:rPr>
        <w:t>requires the Mental Health Services Oversight</w:t>
      </w:r>
      <w:r w:rsidR="00874FFE">
        <w:rPr>
          <w:rFonts w:ascii="Times New Roman" w:hAnsi="Times New Roman" w:cs="Times New Roman"/>
          <w:sz w:val="24"/>
          <w:szCs w:val="24"/>
        </w:rPr>
        <w:t xml:space="preserve"> and Accountability Commission </w:t>
      </w:r>
      <w:r w:rsidRPr="0097272A">
        <w:rPr>
          <w:rFonts w:ascii="Times New Roman" w:hAnsi="Times New Roman" w:cs="Times New Roman"/>
          <w:sz w:val="24"/>
          <w:szCs w:val="24"/>
        </w:rPr>
        <w:t>(MHSOAC) to allot in an</w:t>
      </w:r>
      <w:r w:rsidR="00602FB7">
        <w:rPr>
          <w:rFonts w:ascii="Times New Roman" w:hAnsi="Times New Roman" w:cs="Times New Roman"/>
          <w:sz w:val="24"/>
          <w:szCs w:val="24"/>
        </w:rPr>
        <w:t>y event 50 percent of the money</w:t>
      </w:r>
      <w:r w:rsidR="00874FFE">
        <w:rPr>
          <w:rFonts w:ascii="Times New Roman" w:hAnsi="Times New Roman" w:cs="Times New Roman"/>
          <w:sz w:val="24"/>
          <w:szCs w:val="24"/>
        </w:rPr>
        <w:t xml:space="preserve"> in the Mental Health Wellness </w:t>
      </w:r>
      <w:r w:rsidRPr="0097272A">
        <w:rPr>
          <w:rFonts w:ascii="Times New Roman" w:hAnsi="Times New Roman" w:cs="Times New Roman"/>
          <w:sz w:val="24"/>
          <w:szCs w:val="24"/>
        </w:rPr>
        <w:t>Act (MHWA) aggressive award program to su</w:t>
      </w:r>
      <w:r w:rsidR="00874FFE">
        <w:rPr>
          <w:rFonts w:ascii="Times New Roman" w:hAnsi="Times New Roman" w:cs="Times New Roman"/>
          <w:sz w:val="24"/>
          <w:szCs w:val="24"/>
        </w:rPr>
        <w:t xml:space="preserve">bsidize these associations. If </w:t>
      </w:r>
      <w:r w:rsidRPr="0097272A">
        <w:rPr>
          <w:rFonts w:ascii="Times New Roman" w:hAnsi="Times New Roman" w:cs="Times New Roman"/>
          <w:sz w:val="24"/>
          <w:szCs w:val="24"/>
        </w:rPr>
        <w:t>there is an inadequate number of these associ</w:t>
      </w:r>
      <w:r w:rsidR="00874FFE">
        <w:rPr>
          <w:rFonts w:ascii="Times New Roman" w:hAnsi="Times New Roman" w:cs="Times New Roman"/>
          <w:sz w:val="24"/>
          <w:szCs w:val="24"/>
        </w:rPr>
        <w:t xml:space="preserve">ations among LEAs and province </w:t>
      </w:r>
      <w:r w:rsidRPr="0097272A">
        <w:rPr>
          <w:rFonts w:ascii="Times New Roman" w:hAnsi="Times New Roman" w:cs="Times New Roman"/>
          <w:sz w:val="24"/>
          <w:szCs w:val="24"/>
        </w:rPr>
        <w:t>suppliers among the award candidates, this bill requi</w:t>
      </w:r>
      <w:r w:rsidR="00874FFE">
        <w:rPr>
          <w:rFonts w:ascii="Times New Roman" w:hAnsi="Times New Roman" w:cs="Times New Roman"/>
          <w:sz w:val="24"/>
          <w:szCs w:val="24"/>
        </w:rPr>
        <w:t xml:space="preserve">res the Commission to meet the </w:t>
      </w:r>
      <w:r w:rsidRPr="0097272A">
        <w:rPr>
          <w:rFonts w:ascii="Times New Roman" w:hAnsi="Times New Roman" w:cs="Times New Roman"/>
          <w:sz w:val="24"/>
          <w:szCs w:val="24"/>
        </w:rPr>
        <w:t>orde</w:t>
      </w:r>
      <w:r w:rsidRPr="0097272A">
        <w:rPr>
          <w:rFonts w:ascii="Times New Roman" w:hAnsi="Times New Roman" w:cs="Times New Roman"/>
          <w:sz w:val="24"/>
          <w:szCs w:val="24"/>
        </w:rPr>
        <w:t xml:space="preserve">red 50 percent portion by intensely granting remaining assets to </w:t>
      </w:r>
      <w:r w:rsidR="00874FFE" w:rsidRPr="0097272A">
        <w:rPr>
          <w:rFonts w:ascii="Times New Roman" w:hAnsi="Times New Roman" w:cs="Times New Roman"/>
          <w:sz w:val="24"/>
          <w:szCs w:val="24"/>
        </w:rPr>
        <w:t>youth-oriented</w:t>
      </w:r>
      <w:r w:rsidRPr="0097272A">
        <w:rPr>
          <w:rFonts w:ascii="Times New Roman" w:hAnsi="Times New Roman" w:cs="Times New Roman"/>
          <w:sz w:val="24"/>
          <w:szCs w:val="24"/>
        </w:rPr>
        <w:t xml:space="preserve"> programs</w:t>
      </w:r>
      <w:r w:rsidR="00540234">
        <w:rPr>
          <w:rFonts w:ascii="Times New Roman" w:hAnsi="Times New Roman" w:cs="Times New Roman"/>
          <w:sz w:val="24"/>
          <w:szCs w:val="24"/>
        </w:rPr>
        <w:t xml:space="preserve"> </w:t>
      </w:r>
      <w:r w:rsidR="00540234" w:rsidRPr="00540234">
        <w:rPr>
          <w:rFonts w:ascii="Times New Roman" w:hAnsi="Times New Roman" w:cs="Times New Roman"/>
          <w:sz w:val="24"/>
          <w:szCs w:val="24"/>
        </w:rPr>
        <w:t>("Bill Text," 2019)</w:t>
      </w:r>
      <w:r w:rsidR="00874FFE">
        <w:rPr>
          <w:rFonts w:ascii="Times New Roman" w:hAnsi="Times New Roman" w:cs="Times New Roman"/>
          <w:sz w:val="24"/>
          <w:szCs w:val="24"/>
        </w:rPr>
        <w:t>.</w:t>
      </w:r>
    </w:p>
    <w:p w:rsidR="0097272A" w:rsidRPr="0097272A" w:rsidRDefault="008C78D7" w:rsidP="0097272A">
      <w:pPr>
        <w:tabs>
          <w:tab w:val="left" w:pos="493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Foundation </w:t>
      </w:r>
      <w:r w:rsidR="00EC6A6A">
        <w:rPr>
          <w:rFonts w:ascii="Times New Roman" w:hAnsi="Times New Roman" w:cs="Times New Roman"/>
          <w:sz w:val="24"/>
          <w:szCs w:val="24"/>
        </w:rPr>
        <w:t>Existing law e</w:t>
      </w:r>
      <w:r w:rsidRPr="0097272A">
        <w:rPr>
          <w:rFonts w:ascii="Times New Roman" w:hAnsi="Times New Roman" w:cs="Times New Roman"/>
          <w:sz w:val="24"/>
          <w:szCs w:val="24"/>
        </w:rPr>
        <w:t>stablishes the MHWA, which requires reserves appr</w:t>
      </w:r>
      <w:r>
        <w:rPr>
          <w:rFonts w:ascii="Times New Roman" w:hAnsi="Times New Roman" w:cs="Times New Roman"/>
          <w:sz w:val="24"/>
          <w:szCs w:val="24"/>
        </w:rPr>
        <w:t xml:space="preserve">opriated by the Legislature to </w:t>
      </w:r>
      <w:r w:rsidRPr="0097272A">
        <w:rPr>
          <w:rFonts w:ascii="Times New Roman" w:hAnsi="Times New Roman" w:cs="Times New Roman"/>
          <w:sz w:val="24"/>
          <w:szCs w:val="24"/>
        </w:rPr>
        <w:t>be made accessible to indicated substanc</w:t>
      </w:r>
      <w:r w:rsidRPr="0097272A">
        <w:rPr>
          <w:rFonts w:ascii="Times New Roman" w:hAnsi="Times New Roman" w:cs="Times New Roman"/>
          <w:sz w:val="24"/>
          <w:szCs w:val="24"/>
        </w:rPr>
        <w:t>es to be utilized, in a</w:t>
      </w:r>
      <w:r>
        <w:rPr>
          <w:rFonts w:ascii="Times New Roman" w:hAnsi="Times New Roman" w:cs="Times New Roman"/>
          <w:sz w:val="24"/>
          <w:szCs w:val="24"/>
        </w:rPr>
        <w:t xml:space="preserve">ddition to other things, for a </w:t>
      </w:r>
      <w:r w:rsidRPr="0097272A">
        <w:rPr>
          <w:rFonts w:ascii="Times New Roman" w:hAnsi="Times New Roman" w:cs="Times New Roman"/>
          <w:sz w:val="24"/>
          <w:szCs w:val="24"/>
        </w:rPr>
        <w:t>complete continuum of emergency administrations for youngst</w:t>
      </w:r>
      <w:r>
        <w:rPr>
          <w:rFonts w:ascii="Times New Roman" w:hAnsi="Times New Roman" w:cs="Times New Roman"/>
          <w:sz w:val="24"/>
          <w:szCs w:val="24"/>
        </w:rPr>
        <w:t xml:space="preserve">ers and youth </w:t>
      </w:r>
      <w:r>
        <w:rPr>
          <w:rFonts w:ascii="Times New Roman" w:hAnsi="Times New Roman" w:cs="Times New Roman"/>
          <w:sz w:val="24"/>
          <w:szCs w:val="24"/>
        </w:rPr>
        <w:lastRenderedPageBreak/>
        <w:t xml:space="preserve">21 years old and </w:t>
      </w:r>
      <w:r w:rsidRPr="0097272A">
        <w:rPr>
          <w:rFonts w:ascii="Times New Roman" w:hAnsi="Times New Roman" w:cs="Times New Roman"/>
          <w:sz w:val="24"/>
          <w:szCs w:val="24"/>
        </w:rPr>
        <w:t xml:space="preserve">underpaying little heed to where they live in the </w:t>
      </w:r>
      <w:r w:rsidR="00C221E0">
        <w:rPr>
          <w:rFonts w:ascii="Times New Roman" w:hAnsi="Times New Roman" w:cs="Times New Roman"/>
          <w:sz w:val="24"/>
          <w:szCs w:val="24"/>
        </w:rPr>
        <w:t>state</w:t>
      </w:r>
      <w:r w:rsidR="00540234">
        <w:rPr>
          <w:rFonts w:ascii="Times New Roman" w:hAnsi="Times New Roman" w:cs="Times New Roman"/>
          <w:sz w:val="24"/>
          <w:szCs w:val="24"/>
        </w:rPr>
        <w:t xml:space="preserve"> </w:t>
      </w:r>
      <w:r w:rsidR="00540234" w:rsidRPr="00540234">
        <w:rPr>
          <w:rFonts w:ascii="Times New Roman" w:hAnsi="Times New Roman" w:cs="Times New Roman"/>
          <w:sz w:val="24"/>
          <w:szCs w:val="24"/>
        </w:rPr>
        <w:t>("Bill Text," 2019)</w:t>
      </w:r>
      <w:r w:rsidR="00C221E0">
        <w:rPr>
          <w:rFonts w:ascii="Times New Roman" w:hAnsi="Times New Roman" w:cs="Times New Roman"/>
          <w:sz w:val="24"/>
          <w:szCs w:val="24"/>
        </w:rPr>
        <w:t xml:space="preserve">. States the goals of the </w:t>
      </w:r>
      <w:r w:rsidRPr="0097272A">
        <w:rPr>
          <w:rFonts w:ascii="Times New Roman" w:hAnsi="Times New Roman" w:cs="Times New Roman"/>
          <w:sz w:val="24"/>
          <w:szCs w:val="24"/>
        </w:rPr>
        <w:t xml:space="preserve">MHWA as </w:t>
      </w:r>
      <w:r w:rsidRPr="0097272A">
        <w:rPr>
          <w:rFonts w:ascii="Times New Roman" w:hAnsi="Times New Roman" w:cs="Times New Roman"/>
          <w:sz w:val="24"/>
          <w:szCs w:val="24"/>
        </w:rPr>
        <w:t>growing access to early medi</w:t>
      </w:r>
      <w:r w:rsidR="00C221E0">
        <w:rPr>
          <w:rFonts w:ascii="Times New Roman" w:hAnsi="Times New Roman" w:cs="Times New Roman"/>
          <w:sz w:val="24"/>
          <w:szCs w:val="24"/>
        </w:rPr>
        <w:t xml:space="preserve">ation and treatment; extending </w:t>
      </w:r>
      <w:r w:rsidRPr="0097272A">
        <w:rPr>
          <w:rFonts w:ascii="Times New Roman" w:hAnsi="Times New Roman" w:cs="Times New Roman"/>
          <w:sz w:val="24"/>
          <w:szCs w:val="24"/>
        </w:rPr>
        <w:t>continuum of administrations to address such things as emerg</w:t>
      </w:r>
      <w:r w:rsidR="00C221E0">
        <w:rPr>
          <w:rFonts w:ascii="Times New Roman" w:hAnsi="Times New Roman" w:cs="Times New Roman"/>
          <w:sz w:val="24"/>
          <w:szCs w:val="24"/>
        </w:rPr>
        <w:t xml:space="preserve">ency adjustment, intercession, </w:t>
      </w:r>
      <w:r w:rsidRPr="0097272A">
        <w:rPr>
          <w:rFonts w:ascii="Times New Roman" w:hAnsi="Times New Roman" w:cs="Times New Roman"/>
          <w:sz w:val="24"/>
          <w:szCs w:val="24"/>
        </w:rPr>
        <w:t>furthermore, private treatment; including in any event 600</w:t>
      </w:r>
      <w:r w:rsidR="00C221E0">
        <w:rPr>
          <w:rFonts w:ascii="Times New Roman" w:hAnsi="Times New Roman" w:cs="Times New Roman"/>
          <w:sz w:val="24"/>
          <w:szCs w:val="24"/>
        </w:rPr>
        <w:t xml:space="preserve"> triage workforce; and giving </w:t>
      </w:r>
      <w:r w:rsidRPr="0097272A">
        <w:rPr>
          <w:rFonts w:ascii="Times New Roman" w:hAnsi="Times New Roman" w:cs="Times New Roman"/>
          <w:sz w:val="24"/>
          <w:szCs w:val="24"/>
        </w:rPr>
        <w:t>neighborhood netwo</w:t>
      </w:r>
      <w:r w:rsidRPr="0097272A">
        <w:rPr>
          <w:rFonts w:ascii="Times New Roman" w:hAnsi="Times New Roman" w:cs="Times New Roman"/>
          <w:sz w:val="24"/>
          <w:szCs w:val="24"/>
        </w:rPr>
        <w:t>rks with expanded money re</w:t>
      </w:r>
      <w:r w:rsidR="00C221E0">
        <w:rPr>
          <w:rFonts w:ascii="Times New Roman" w:hAnsi="Times New Roman" w:cs="Times New Roman"/>
          <w:sz w:val="24"/>
          <w:szCs w:val="24"/>
        </w:rPr>
        <w:t xml:space="preserve">lated assets to use extra open </w:t>
      </w:r>
      <w:r w:rsidRPr="0097272A">
        <w:rPr>
          <w:rFonts w:ascii="Times New Roman" w:hAnsi="Times New Roman" w:cs="Times New Roman"/>
          <w:sz w:val="24"/>
          <w:szCs w:val="24"/>
        </w:rPr>
        <w:t>additionally, individual assets to improve systems for those with emotional wellness issue. (Welfare a</w:t>
      </w:r>
      <w:r w:rsidR="00D8110F">
        <w:rPr>
          <w:rFonts w:ascii="Times New Roman" w:hAnsi="Times New Roman" w:cs="Times New Roman"/>
          <w:sz w:val="24"/>
          <w:szCs w:val="24"/>
        </w:rPr>
        <w:t>nd Institutions Code § 5848.5)</w:t>
      </w:r>
    </w:p>
    <w:p w:rsidR="00583401" w:rsidRDefault="008C78D7" w:rsidP="0097272A">
      <w:pPr>
        <w:tabs>
          <w:tab w:val="left" w:pos="4935"/>
        </w:tabs>
        <w:spacing w:line="480" w:lineRule="auto"/>
        <w:ind w:firstLine="720"/>
        <w:rPr>
          <w:rFonts w:ascii="Times New Roman" w:hAnsi="Times New Roman" w:cs="Times New Roman"/>
          <w:sz w:val="24"/>
          <w:szCs w:val="24"/>
        </w:rPr>
      </w:pPr>
      <w:r>
        <w:rPr>
          <w:rFonts w:ascii="Times New Roman" w:hAnsi="Times New Roman" w:cs="Times New Roman"/>
          <w:sz w:val="24"/>
          <w:szCs w:val="24"/>
        </w:rPr>
        <w:t>The existing laws also r</w:t>
      </w:r>
      <w:r w:rsidR="0097272A" w:rsidRPr="0097272A">
        <w:rPr>
          <w:rFonts w:ascii="Times New Roman" w:hAnsi="Times New Roman" w:cs="Times New Roman"/>
          <w:sz w:val="24"/>
          <w:szCs w:val="24"/>
        </w:rPr>
        <w:t>equire the MHSOAC to distribute award a</w:t>
      </w:r>
      <w:r w:rsidR="00C221E0">
        <w:rPr>
          <w:rFonts w:ascii="Times New Roman" w:hAnsi="Times New Roman" w:cs="Times New Roman"/>
          <w:sz w:val="24"/>
          <w:szCs w:val="24"/>
        </w:rPr>
        <w:t xml:space="preserve">ssets from the MHWA for the triage </w:t>
      </w:r>
      <w:r w:rsidR="0097272A" w:rsidRPr="0097272A">
        <w:rPr>
          <w:rFonts w:ascii="Times New Roman" w:hAnsi="Times New Roman" w:cs="Times New Roman"/>
          <w:sz w:val="24"/>
          <w:szCs w:val="24"/>
        </w:rPr>
        <w:t xml:space="preserve">workforce, utilizing determined criteria, to give </w:t>
      </w:r>
      <w:r w:rsidR="006179BE">
        <w:rPr>
          <w:rFonts w:ascii="Times New Roman" w:hAnsi="Times New Roman" w:cs="Times New Roman"/>
          <w:sz w:val="24"/>
          <w:szCs w:val="24"/>
        </w:rPr>
        <w:t xml:space="preserve">the strong case the board and </w:t>
      </w:r>
      <w:r w:rsidR="0097272A" w:rsidRPr="0097272A">
        <w:rPr>
          <w:rFonts w:ascii="Times New Roman" w:hAnsi="Times New Roman" w:cs="Times New Roman"/>
          <w:sz w:val="24"/>
          <w:szCs w:val="24"/>
        </w:rPr>
        <w:t>linkage to administrations, as determined, for people with p</w:t>
      </w:r>
      <w:r w:rsidR="006179BE">
        <w:rPr>
          <w:rFonts w:ascii="Times New Roman" w:hAnsi="Times New Roman" w:cs="Times New Roman"/>
          <w:sz w:val="24"/>
          <w:szCs w:val="24"/>
        </w:rPr>
        <w:t>sychological wellness issue at</w:t>
      </w:r>
      <w:r w:rsidR="006179BE" w:rsidRPr="0097272A">
        <w:rPr>
          <w:rFonts w:ascii="Times New Roman" w:hAnsi="Times New Roman" w:cs="Times New Roman"/>
          <w:sz w:val="24"/>
          <w:szCs w:val="24"/>
        </w:rPr>
        <w:t xml:space="preserve"> different</w:t>
      </w:r>
      <w:r w:rsidR="0097272A" w:rsidRPr="0097272A">
        <w:rPr>
          <w:rFonts w:ascii="Times New Roman" w:hAnsi="Times New Roman" w:cs="Times New Roman"/>
          <w:sz w:val="24"/>
          <w:szCs w:val="24"/>
        </w:rPr>
        <w:t xml:space="preserve"> passageways, inc</w:t>
      </w:r>
      <w:r w:rsidR="006179BE">
        <w:rPr>
          <w:rFonts w:ascii="Times New Roman" w:hAnsi="Times New Roman" w:cs="Times New Roman"/>
          <w:sz w:val="24"/>
          <w:szCs w:val="24"/>
        </w:rPr>
        <w:t xml:space="preserve">luding schools. (WIC § 5848.5) </w:t>
      </w:r>
    </w:p>
    <w:p w:rsidR="0097272A" w:rsidRPr="0097272A" w:rsidRDefault="008C78D7" w:rsidP="0097272A">
      <w:pPr>
        <w:tabs>
          <w:tab w:val="left" w:pos="4935"/>
        </w:tabs>
        <w:spacing w:line="480" w:lineRule="auto"/>
        <w:ind w:firstLine="720"/>
        <w:rPr>
          <w:rFonts w:ascii="Times New Roman" w:hAnsi="Times New Roman" w:cs="Times New Roman"/>
          <w:sz w:val="24"/>
          <w:szCs w:val="24"/>
        </w:rPr>
      </w:pPr>
      <w:r>
        <w:rPr>
          <w:rFonts w:ascii="Times New Roman" w:hAnsi="Times New Roman" w:cs="Times New Roman"/>
          <w:sz w:val="24"/>
          <w:szCs w:val="24"/>
        </w:rPr>
        <w:t>Laws that exist</w:t>
      </w:r>
      <w:r w:rsidR="00EF25FF">
        <w:rPr>
          <w:rFonts w:ascii="Times New Roman" w:hAnsi="Times New Roman" w:cs="Times New Roman"/>
          <w:sz w:val="24"/>
          <w:szCs w:val="24"/>
        </w:rPr>
        <w:t xml:space="preserve"> in relation to this bill e</w:t>
      </w:r>
      <w:r w:rsidRPr="0097272A">
        <w:rPr>
          <w:rFonts w:ascii="Times New Roman" w:hAnsi="Times New Roman" w:cs="Times New Roman"/>
          <w:sz w:val="24"/>
          <w:szCs w:val="24"/>
        </w:rPr>
        <w:t xml:space="preserve">stablishes the </w:t>
      </w:r>
      <w:r w:rsidR="00583401" w:rsidRPr="0097272A">
        <w:rPr>
          <w:rFonts w:ascii="Times New Roman" w:hAnsi="Times New Roman" w:cs="Times New Roman"/>
          <w:sz w:val="24"/>
          <w:szCs w:val="24"/>
        </w:rPr>
        <w:t>Medical</w:t>
      </w:r>
      <w:r w:rsidRPr="0097272A">
        <w:rPr>
          <w:rFonts w:ascii="Times New Roman" w:hAnsi="Times New Roman" w:cs="Times New Roman"/>
          <w:sz w:val="24"/>
          <w:szCs w:val="24"/>
        </w:rPr>
        <w:t xml:space="preserve"> Early and Peri</w:t>
      </w:r>
      <w:r w:rsidR="006179BE">
        <w:rPr>
          <w:rFonts w:ascii="Times New Roman" w:hAnsi="Times New Roman" w:cs="Times New Roman"/>
          <w:sz w:val="24"/>
          <w:szCs w:val="24"/>
        </w:rPr>
        <w:t xml:space="preserve">odic Screening, Diagnosis, and </w:t>
      </w:r>
      <w:r w:rsidRPr="0097272A">
        <w:rPr>
          <w:rFonts w:ascii="Times New Roman" w:hAnsi="Times New Roman" w:cs="Times New Roman"/>
          <w:sz w:val="24"/>
          <w:szCs w:val="24"/>
        </w:rPr>
        <w:t>Treatment (EPSDT) program for qualified individu</w:t>
      </w:r>
      <w:r w:rsidR="006179BE">
        <w:rPr>
          <w:rFonts w:ascii="Times New Roman" w:hAnsi="Times New Roman" w:cs="Times New Roman"/>
          <w:sz w:val="24"/>
          <w:szCs w:val="24"/>
        </w:rPr>
        <w:t xml:space="preserve">als under 21 years old to give </w:t>
      </w:r>
      <w:r w:rsidRPr="0097272A">
        <w:rPr>
          <w:rFonts w:ascii="Times New Roman" w:hAnsi="Times New Roman" w:cs="Times New Roman"/>
          <w:sz w:val="24"/>
          <w:szCs w:val="24"/>
        </w:rPr>
        <w:t>intermittent screenings to decide social insuran</w:t>
      </w:r>
      <w:r w:rsidR="006179BE">
        <w:rPr>
          <w:rFonts w:ascii="Times New Roman" w:hAnsi="Times New Roman" w:cs="Times New Roman"/>
          <w:sz w:val="24"/>
          <w:szCs w:val="24"/>
        </w:rPr>
        <w:t xml:space="preserve">ce needs, and dependent on the </w:t>
      </w:r>
      <w:r w:rsidRPr="0097272A">
        <w:rPr>
          <w:rFonts w:ascii="Times New Roman" w:hAnsi="Times New Roman" w:cs="Times New Roman"/>
          <w:sz w:val="24"/>
          <w:szCs w:val="24"/>
        </w:rPr>
        <w:t xml:space="preserve">recognized medicinal services need and analysis, treatment administrations are </w:t>
      </w:r>
      <w:r w:rsidR="008F2A35">
        <w:rPr>
          <w:rFonts w:ascii="Times New Roman" w:hAnsi="Times New Roman" w:cs="Times New Roman"/>
          <w:sz w:val="24"/>
          <w:szCs w:val="24"/>
        </w:rPr>
        <w:t xml:space="preserve">provided </w:t>
      </w:r>
      <w:r w:rsidR="008F2A35" w:rsidRPr="008F2A35">
        <w:rPr>
          <w:rFonts w:ascii="Times New Roman" w:hAnsi="Times New Roman" w:cs="Times New Roman"/>
          <w:sz w:val="24"/>
          <w:szCs w:val="24"/>
        </w:rPr>
        <w:t>("Bill Text," 2019)</w:t>
      </w:r>
      <w:r w:rsidRPr="0097272A">
        <w:rPr>
          <w:rFonts w:ascii="Times New Roman" w:hAnsi="Times New Roman" w:cs="Times New Roman"/>
          <w:sz w:val="24"/>
          <w:szCs w:val="24"/>
        </w:rPr>
        <w:t>. Requires EPSDT administrations to be controlled through ne</w:t>
      </w:r>
      <w:r w:rsidR="006179BE">
        <w:rPr>
          <w:rFonts w:ascii="Times New Roman" w:hAnsi="Times New Roman" w:cs="Times New Roman"/>
          <w:sz w:val="24"/>
          <w:szCs w:val="24"/>
        </w:rPr>
        <w:t xml:space="preserve">arby region emotional wellness </w:t>
      </w:r>
      <w:r w:rsidRPr="0097272A">
        <w:rPr>
          <w:rFonts w:ascii="Times New Roman" w:hAnsi="Times New Roman" w:cs="Times New Roman"/>
          <w:sz w:val="24"/>
          <w:szCs w:val="24"/>
        </w:rPr>
        <w:t>designs under agreement wit</w:t>
      </w:r>
      <w:r w:rsidRPr="0097272A">
        <w:rPr>
          <w:rFonts w:ascii="Times New Roman" w:hAnsi="Times New Roman" w:cs="Times New Roman"/>
          <w:sz w:val="24"/>
          <w:szCs w:val="24"/>
        </w:rPr>
        <w:t>h the Department of Hea</w:t>
      </w:r>
      <w:r w:rsidR="006179BE">
        <w:rPr>
          <w:rFonts w:ascii="Times New Roman" w:hAnsi="Times New Roman" w:cs="Times New Roman"/>
          <w:sz w:val="24"/>
          <w:szCs w:val="24"/>
        </w:rPr>
        <w:t xml:space="preserve">lth Care Services (DHCS). (WIC § 14132) </w:t>
      </w:r>
    </w:p>
    <w:p w:rsidR="00EF25FF" w:rsidRDefault="008C78D7" w:rsidP="0097272A">
      <w:pPr>
        <w:tabs>
          <w:tab w:val="left" w:pos="4935"/>
        </w:tabs>
        <w:spacing w:line="480" w:lineRule="auto"/>
        <w:ind w:firstLine="720"/>
        <w:rPr>
          <w:rFonts w:ascii="Times New Roman" w:hAnsi="Times New Roman" w:cs="Times New Roman"/>
          <w:sz w:val="24"/>
          <w:szCs w:val="24"/>
        </w:rPr>
      </w:pPr>
      <w:r w:rsidRPr="0097272A">
        <w:rPr>
          <w:rFonts w:ascii="Times New Roman" w:hAnsi="Times New Roman" w:cs="Times New Roman"/>
          <w:sz w:val="24"/>
          <w:szCs w:val="24"/>
        </w:rPr>
        <w:t>Establishes the School-based Early Mental Health Intervention and Preventi</w:t>
      </w:r>
      <w:r w:rsidR="006179BE">
        <w:rPr>
          <w:rFonts w:ascii="Times New Roman" w:hAnsi="Times New Roman" w:cs="Times New Roman"/>
          <w:sz w:val="24"/>
          <w:szCs w:val="24"/>
        </w:rPr>
        <w:t xml:space="preserve">on </w:t>
      </w:r>
      <w:r w:rsidRPr="0097272A">
        <w:rPr>
          <w:rFonts w:ascii="Times New Roman" w:hAnsi="Times New Roman" w:cs="Times New Roman"/>
          <w:sz w:val="24"/>
          <w:szCs w:val="24"/>
        </w:rPr>
        <w:t xml:space="preserve">Administrations for Children Act (EMHI) and approves </w:t>
      </w:r>
      <w:r w:rsidR="006179BE">
        <w:rPr>
          <w:rFonts w:ascii="Times New Roman" w:hAnsi="Times New Roman" w:cs="Times New Roman"/>
          <w:sz w:val="24"/>
          <w:szCs w:val="24"/>
        </w:rPr>
        <w:t xml:space="preserve">the Director of the Department </w:t>
      </w:r>
      <w:r w:rsidRPr="0097272A">
        <w:rPr>
          <w:rFonts w:ascii="Times New Roman" w:hAnsi="Times New Roman" w:cs="Times New Roman"/>
          <w:sz w:val="24"/>
          <w:szCs w:val="24"/>
        </w:rPr>
        <w:t>of Mental Health, in meeting wi</w:t>
      </w:r>
      <w:r w:rsidRPr="0097272A">
        <w:rPr>
          <w:rFonts w:ascii="Times New Roman" w:hAnsi="Times New Roman" w:cs="Times New Roman"/>
          <w:sz w:val="24"/>
          <w:szCs w:val="24"/>
        </w:rPr>
        <w:t>th the Superinten</w:t>
      </w:r>
      <w:r w:rsidR="006179BE">
        <w:rPr>
          <w:rFonts w:ascii="Times New Roman" w:hAnsi="Times New Roman" w:cs="Times New Roman"/>
          <w:sz w:val="24"/>
          <w:szCs w:val="24"/>
        </w:rPr>
        <w:t xml:space="preserve">dent of Public Instruction, to </w:t>
      </w:r>
      <w:r w:rsidRPr="0097272A">
        <w:rPr>
          <w:rFonts w:ascii="Times New Roman" w:hAnsi="Times New Roman" w:cs="Times New Roman"/>
          <w:sz w:val="24"/>
          <w:szCs w:val="24"/>
        </w:rPr>
        <w:t>grant coordinating awards to neighborhood instructive organiz</w:t>
      </w:r>
      <w:r w:rsidR="00C221E0">
        <w:rPr>
          <w:rFonts w:ascii="Times New Roman" w:hAnsi="Times New Roman" w:cs="Times New Roman"/>
          <w:sz w:val="24"/>
          <w:szCs w:val="24"/>
        </w:rPr>
        <w:t xml:space="preserve">ations (LEAs) to pay the state </w:t>
      </w:r>
      <w:r w:rsidRPr="0097272A">
        <w:rPr>
          <w:rFonts w:ascii="Times New Roman" w:hAnsi="Times New Roman" w:cs="Times New Roman"/>
          <w:sz w:val="24"/>
          <w:szCs w:val="24"/>
        </w:rPr>
        <w:t xml:space="preserve">portion of the expenses </w:t>
      </w:r>
      <w:r w:rsidRPr="0097272A">
        <w:rPr>
          <w:rFonts w:ascii="Times New Roman" w:hAnsi="Times New Roman" w:cs="Times New Roman"/>
          <w:sz w:val="24"/>
          <w:szCs w:val="24"/>
        </w:rPr>
        <w:lastRenderedPageBreak/>
        <w:t>of giving school-based early psycholog</w:t>
      </w:r>
      <w:r w:rsidR="00C221E0">
        <w:rPr>
          <w:rFonts w:ascii="Times New Roman" w:hAnsi="Times New Roman" w:cs="Times New Roman"/>
          <w:sz w:val="24"/>
          <w:szCs w:val="24"/>
        </w:rPr>
        <w:t xml:space="preserve">ical wellness intercession and </w:t>
      </w:r>
      <w:r w:rsidRPr="0097272A">
        <w:rPr>
          <w:rFonts w:ascii="Times New Roman" w:hAnsi="Times New Roman" w:cs="Times New Roman"/>
          <w:sz w:val="24"/>
          <w:szCs w:val="24"/>
        </w:rPr>
        <w:t>counteractive action ad</w:t>
      </w:r>
      <w:r w:rsidRPr="0097272A">
        <w:rPr>
          <w:rFonts w:ascii="Times New Roman" w:hAnsi="Times New Roman" w:cs="Times New Roman"/>
          <w:sz w:val="24"/>
          <w:szCs w:val="24"/>
        </w:rPr>
        <w:t>ministrations to qualified understudies, subject to the acc</w:t>
      </w:r>
      <w:r w:rsidR="00C221E0">
        <w:rPr>
          <w:rFonts w:ascii="Times New Roman" w:hAnsi="Times New Roman" w:cs="Times New Roman"/>
          <w:sz w:val="24"/>
          <w:szCs w:val="24"/>
        </w:rPr>
        <w:t xml:space="preserve">essibility of subsidizing each </w:t>
      </w:r>
      <w:r w:rsidRPr="0097272A">
        <w:rPr>
          <w:rFonts w:ascii="Times New Roman" w:hAnsi="Times New Roman" w:cs="Times New Roman"/>
          <w:sz w:val="24"/>
          <w:szCs w:val="24"/>
        </w:rPr>
        <w:t xml:space="preserve">year. (WIC § 4370, et seq.) </w:t>
      </w:r>
    </w:p>
    <w:p w:rsidR="0097272A" w:rsidRPr="0097272A" w:rsidRDefault="008C78D7" w:rsidP="0097272A">
      <w:pPr>
        <w:tabs>
          <w:tab w:val="left" w:pos="4935"/>
        </w:tabs>
        <w:spacing w:line="480" w:lineRule="auto"/>
        <w:ind w:firstLine="720"/>
        <w:rPr>
          <w:rFonts w:ascii="Times New Roman" w:hAnsi="Times New Roman" w:cs="Times New Roman"/>
          <w:sz w:val="24"/>
          <w:szCs w:val="24"/>
        </w:rPr>
      </w:pPr>
      <w:r w:rsidRPr="0097272A">
        <w:rPr>
          <w:rFonts w:ascii="Times New Roman" w:hAnsi="Times New Roman" w:cs="Times New Roman"/>
          <w:sz w:val="24"/>
          <w:szCs w:val="24"/>
        </w:rPr>
        <w:t xml:space="preserve"> Establishes the Primary Intervention Program, </w:t>
      </w:r>
      <w:r w:rsidR="003B5283">
        <w:rPr>
          <w:rFonts w:ascii="Times New Roman" w:hAnsi="Times New Roman" w:cs="Times New Roman"/>
          <w:sz w:val="24"/>
          <w:szCs w:val="24"/>
        </w:rPr>
        <w:t xml:space="preserve">utilization of EMHI assets, to give </w:t>
      </w:r>
      <w:r w:rsidRPr="0097272A">
        <w:rPr>
          <w:rFonts w:ascii="Times New Roman" w:hAnsi="Times New Roman" w:cs="Times New Roman"/>
          <w:sz w:val="24"/>
          <w:szCs w:val="24"/>
        </w:rPr>
        <w:t>school-based early location and avoida</w:t>
      </w:r>
      <w:r w:rsidR="003B5283">
        <w:rPr>
          <w:rFonts w:ascii="Times New Roman" w:hAnsi="Times New Roman" w:cs="Times New Roman"/>
          <w:sz w:val="24"/>
          <w:szCs w:val="24"/>
        </w:rPr>
        <w:t xml:space="preserve">nce of passionate, social, and </w:t>
      </w:r>
      <w:r w:rsidRPr="0097272A">
        <w:rPr>
          <w:rFonts w:ascii="Times New Roman" w:hAnsi="Times New Roman" w:cs="Times New Roman"/>
          <w:sz w:val="24"/>
          <w:szCs w:val="24"/>
        </w:rPr>
        <w:t>learning issues in understudies in kindergarten and gr</w:t>
      </w:r>
      <w:r w:rsidR="003B5283">
        <w:rPr>
          <w:rFonts w:ascii="Times New Roman" w:hAnsi="Times New Roman" w:cs="Times New Roman"/>
          <w:sz w:val="24"/>
          <w:szCs w:val="24"/>
        </w:rPr>
        <w:t xml:space="preserve">ades 1-3, with administrations </w:t>
      </w:r>
      <w:r w:rsidRPr="0097272A">
        <w:rPr>
          <w:rFonts w:ascii="Times New Roman" w:hAnsi="Times New Roman" w:cs="Times New Roman"/>
          <w:sz w:val="24"/>
          <w:szCs w:val="24"/>
        </w:rPr>
        <w:t>given by youngster assistants under the supervision of school-</w:t>
      </w:r>
      <w:r w:rsidR="003B5283">
        <w:rPr>
          <w:rFonts w:ascii="Times New Roman" w:hAnsi="Times New Roman" w:cs="Times New Roman"/>
          <w:sz w:val="24"/>
          <w:szCs w:val="24"/>
        </w:rPr>
        <w:t xml:space="preserve">based psychological wellbeing </w:t>
      </w:r>
      <w:r w:rsidRPr="0097272A">
        <w:rPr>
          <w:rFonts w:ascii="Times New Roman" w:hAnsi="Times New Roman" w:cs="Times New Roman"/>
          <w:sz w:val="24"/>
          <w:szCs w:val="24"/>
        </w:rPr>
        <w:t>pro</w:t>
      </w:r>
      <w:r w:rsidR="003B5283">
        <w:rPr>
          <w:rFonts w:ascii="Times New Roman" w:hAnsi="Times New Roman" w:cs="Times New Roman"/>
          <w:sz w:val="24"/>
          <w:szCs w:val="24"/>
        </w:rPr>
        <w:t xml:space="preserve">ficient. (WIC § 4343, et seq.) </w:t>
      </w:r>
      <w:r w:rsidR="00EF25FF">
        <w:rPr>
          <w:rFonts w:ascii="Times New Roman" w:hAnsi="Times New Roman" w:cs="Times New Roman"/>
          <w:sz w:val="24"/>
          <w:szCs w:val="24"/>
        </w:rPr>
        <w:t>For instance, Laws create</w:t>
      </w:r>
      <w:r w:rsidRPr="0097272A">
        <w:rPr>
          <w:rFonts w:ascii="Times New Roman" w:hAnsi="Times New Roman" w:cs="Times New Roman"/>
          <w:sz w:val="24"/>
          <w:szCs w:val="24"/>
        </w:rPr>
        <w:t xml:space="preserve"> the </w:t>
      </w:r>
      <w:r w:rsidRPr="0097272A">
        <w:rPr>
          <w:rFonts w:ascii="Times New Roman" w:hAnsi="Times New Roman" w:cs="Times New Roman"/>
          <w:sz w:val="24"/>
          <w:szCs w:val="24"/>
        </w:rPr>
        <w:t>Youth Education, Prevention, Early Interventio</w:t>
      </w:r>
      <w:r w:rsidR="00920953">
        <w:rPr>
          <w:rFonts w:ascii="Times New Roman" w:hAnsi="Times New Roman" w:cs="Times New Roman"/>
          <w:sz w:val="24"/>
          <w:szCs w:val="24"/>
        </w:rPr>
        <w:t xml:space="preserve">n, and Treatment </w:t>
      </w:r>
      <w:r w:rsidRPr="0097272A">
        <w:rPr>
          <w:rFonts w:ascii="Times New Roman" w:hAnsi="Times New Roman" w:cs="Times New Roman"/>
          <w:sz w:val="24"/>
          <w:szCs w:val="24"/>
        </w:rPr>
        <w:t>Record, compliant with the 2016 voting form activit</w:t>
      </w:r>
      <w:r w:rsidR="00920953">
        <w:rPr>
          <w:rFonts w:ascii="Times New Roman" w:hAnsi="Times New Roman" w:cs="Times New Roman"/>
          <w:sz w:val="24"/>
          <w:szCs w:val="24"/>
        </w:rPr>
        <w:t xml:space="preserve">y Proposition 64, the Control, </w:t>
      </w:r>
      <w:r w:rsidRPr="0097272A">
        <w:rPr>
          <w:rFonts w:ascii="Times New Roman" w:hAnsi="Times New Roman" w:cs="Times New Roman"/>
          <w:sz w:val="24"/>
          <w:szCs w:val="24"/>
        </w:rPr>
        <w:t>Direct and Tax Adult Use of Marijuan</w:t>
      </w:r>
      <w:r w:rsidR="00920953">
        <w:rPr>
          <w:rFonts w:ascii="Times New Roman" w:hAnsi="Times New Roman" w:cs="Times New Roman"/>
          <w:sz w:val="24"/>
          <w:szCs w:val="24"/>
        </w:rPr>
        <w:t xml:space="preserve">a Act," to be regulated by the </w:t>
      </w:r>
      <w:r w:rsidRPr="0097272A">
        <w:rPr>
          <w:rFonts w:ascii="Times New Roman" w:hAnsi="Times New Roman" w:cs="Times New Roman"/>
          <w:sz w:val="24"/>
          <w:szCs w:val="24"/>
        </w:rPr>
        <w:t xml:space="preserve">Branch of Health Care Services. This is for </w:t>
      </w:r>
      <w:r w:rsidRPr="0097272A">
        <w:rPr>
          <w:rFonts w:ascii="Times New Roman" w:hAnsi="Times New Roman" w:cs="Times New Roman"/>
          <w:sz w:val="24"/>
          <w:szCs w:val="24"/>
        </w:rPr>
        <w:t xml:space="preserve">programs </w:t>
      </w:r>
      <w:r w:rsidR="00920953">
        <w:rPr>
          <w:rFonts w:ascii="Times New Roman" w:hAnsi="Times New Roman" w:cs="Times New Roman"/>
          <w:sz w:val="24"/>
          <w:szCs w:val="24"/>
        </w:rPr>
        <w:t xml:space="preserve">for youth that are intended to </w:t>
      </w:r>
      <w:r w:rsidRPr="0097272A">
        <w:rPr>
          <w:rFonts w:ascii="Times New Roman" w:hAnsi="Times New Roman" w:cs="Times New Roman"/>
          <w:sz w:val="24"/>
          <w:szCs w:val="24"/>
        </w:rPr>
        <w:t>teach about and to anticipate substance u</w:t>
      </w:r>
      <w:r w:rsidR="00920953">
        <w:rPr>
          <w:rFonts w:ascii="Times New Roman" w:hAnsi="Times New Roman" w:cs="Times New Roman"/>
          <w:sz w:val="24"/>
          <w:szCs w:val="24"/>
        </w:rPr>
        <w:t xml:space="preserve">se issues and to keep hurt from </w:t>
      </w:r>
      <w:r w:rsidRPr="0097272A">
        <w:rPr>
          <w:rFonts w:ascii="Times New Roman" w:hAnsi="Times New Roman" w:cs="Times New Roman"/>
          <w:sz w:val="24"/>
          <w:szCs w:val="24"/>
        </w:rPr>
        <w:t xml:space="preserve">substance </w:t>
      </w:r>
      <w:r w:rsidR="008F2A35">
        <w:rPr>
          <w:rFonts w:ascii="Times New Roman" w:hAnsi="Times New Roman" w:cs="Times New Roman"/>
          <w:sz w:val="24"/>
          <w:szCs w:val="24"/>
        </w:rPr>
        <w:t>misuse</w:t>
      </w:r>
      <w:r w:rsidRPr="0097272A">
        <w:rPr>
          <w:rFonts w:ascii="Times New Roman" w:hAnsi="Times New Roman" w:cs="Times New Roman"/>
          <w:sz w:val="24"/>
          <w:szCs w:val="24"/>
        </w:rPr>
        <w:t xml:space="preserve"> (Inc</w:t>
      </w:r>
      <w:r w:rsidR="00920953">
        <w:rPr>
          <w:rFonts w:ascii="Times New Roman" w:hAnsi="Times New Roman" w:cs="Times New Roman"/>
          <w:sz w:val="24"/>
          <w:szCs w:val="24"/>
        </w:rPr>
        <w:t xml:space="preserve">ome and Taxation Code § 34019) </w:t>
      </w:r>
      <w:r w:rsidR="008F2A35" w:rsidRPr="008F2A35">
        <w:rPr>
          <w:rFonts w:ascii="Times New Roman" w:hAnsi="Times New Roman" w:cs="Times New Roman"/>
          <w:sz w:val="24"/>
          <w:szCs w:val="24"/>
        </w:rPr>
        <w:t>("Bill Text," 2019)</w:t>
      </w:r>
      <w:r w:rsidR="008F2A35">
        <w:rPr>
          <w:rFonts w:ascii="Times New Roman" w:hAnsi="Times New Roman" w:cs="Times New Roman"/>
          <w:sz w:val="24"/>
          <w:szCs w:val="24"/>
        </w:rPr>
        <w:t>.</w:t>
      </w:r>
    </w:p>
    <w:p w:rsidR="0097272A" w:rsidRDefault="008C78D7" w:rsidP="0097272A">
      <w:pPr>
        <w:tabs>
          <w:tab w:val="left" w:pos="493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bill d</w:t>
      </w:r>
      <w:r w:rsidR="00BA1B1C">
        <w:rPr>
          <w:rFonts w:ascii="Times New Roman" w:hAnsi="Times New Roman" w:cs="Times New Roman"/>
          <w:sz w:val="24"/>
          <w:szCs w:val="24"/>
        </w:rPr>
        <w:t>efines a "local educative</w:t>
      </w:r>
      <w:r w:rsidRPr="0097272A">
        <w:rPr>
          <w:rFonts w:ascii="Times New Roman" w:hAnsi="Times New Roman" w:cs="Times New Roman"/>
          <w:sz w:val="24"/>
          <w:szCs w:val="24"/>
        </w:rPr>
        <w:t xml:space="preserve"> organization" as a schoo</w:t>
      </w:r>
      <w:r w:rsidR="00BA1B1C">
        <w:rPr>
          <w:rFonts w:ascii="Times New Roman" w:hAnsi="Times New Roman" w:cs="Times New Roman"/>
          <w:sz w:val="24"/>
          <w:szCs w:val="24"/>
        </w:rPr>
        <w:t xml:space="preserve">l locale, a district office of </w:t>
      </w:r>
      <w:r w:rsidRPr="0097272A">
        <w:rPr>
          <w:rFonts w:ascii="Times New Roman" w:hAnsi="Times New Roman" w:cs="Times New Roman"/>
          <w:sz w:val="24"/>
          <w:szCs w:val="24"/>
        </w:rPr>
        <w:t xml:space="preserve">instruction, a not-for-profit contract school taking an interest </w:t>
      </w:r>
      <w:r w:rsidR="00BA1B1C">
        <w:rPr>
          <w:rFonts w:ascii="Times New Roman" w:hAnsi="Times New Roman" w:cs="Times New Roman"/>
          <w:sz w:val="24"/>
          <w:szCs w:val="24"/>
        </w:rPr>
        <w:t xml:space="preserve">as an individual from a different </w:t>
      </w:r>
      <w:r w:rsidRPr="0097272A">
        <w:rPr>
          <w:rFonts w:ascii="Times New Roman" w:hAnsi="Times New Roman" w:cs="Times New Roman"/>
          <w:sz w:val="24"/>
          <w:szCs w:val="24"/>
        </w:rPr>
        <w:t>instruction neighborhood plan territory (SELPA), or a SELPA</w:t>
      </w:r>
      <w:r w:rsidR="00BA1B1C">
        <w:rPr>
          <w:rFonts w:ascii="Times New Roman" w:hAnsi="Times New Roman" w:cs="Times New Roman"/>
          <w:sz w:val="24"/>
          <w:szCs w:val="24"/>
        </w:rPr>
        <w:t xml:space="preserve"> (Instruction Code § 56026.3). Existing laws also s</w:t>
      </w:r>
      <w:r w:rsidRPr="0097272A">
        <w:rPr>
          <w:rFonts w:ascii="Times New Roman" w:hAnsi="Times New Roman" w:cs="Times New Roman"/>
          <w:sz w:val="24"/>
          <w:szCs w:val="24"/>
        </w:rPr>
        <w:t>et forward the p</w:t>
      </w:r>
      <w:r w:rsidRPr="0097272A">
        <w:rPr>
          <w:rFonts w:ascii="Times New Roman" w:hAnsi="Times New Roman" w:cs="Times New Roman"/>
          <w:sz w:val="24"/>
          <w:szCs w:val="24"/>
        </w:rPr>
        <w:t>rocedure for the improvement, survey, and</w:t>
      </w:r>
      <w:r w:rsidR="000906BE">
        <w:rPr>
          <w:rFonts w:ascii="Times New Roman" w:hAnsi="Times New Roman" w:cs="Times New Roman"/>
          <w:sz w:val="24"/>
          <w:szCs w:val="24"/>
        </w:rPr>
        <w:t xml:space="preserve"> correction of a student’s </w:t>
      </w:r>
      <w:r w:rsidRPr="0097272A">
        <w:rPr>
          <w:rFonts w:ascii="Times New Roman" w:hAnsi="Times New Roman" w:cs="Times New Roman"/>
          <w:sz w:val="24"/>
          <w:szCs w:val="24"/>
        </w:rPr>
        <w:t>individualized training program.</w:t>
      </w:r>
    </w:p>
    <w:p w:rsidR="00CF3F6E" w:rsidRPr="004D4223" w:rsidRDefault="008C78D7" w:rsidP="00690E6A">
      <w:pPr>
        <w:tabs>
          <w:tab w:val="left" w:pos="4935"/>
        </w:tabs>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Economic </w:t>
      </w:r>
      <w:r w:rsidR="00690E6A">
        <w:rPr>
          <w:rFonts w:ascii="Times New Roman" w:hAnsi="Times New Roman" w:cs="Times New Roman"/>
          <w:b/>
          <w:sz w:val="24"/>
          <w:szCs w:val="24"/>
        </w:rPr>
        <w:t>Theories</w:t>
      </w:r>
    </w:p>
    <w:p w:rsidR="00634576" w:rsidRDefault="008C78D7" w:rsidP="0097272A">
      <w:pPr>
        <w:tabs>
          <w:tab w:val="left" w:pos="493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Various economic concepts have been applied in </w:t>
      </w:r>
      <w:r w:rsidR="008A0236">
        <w:rPr>
          <w:rFonts w:ascii="Times New Roman" w:hAnsi="Times New Roman" w:cs="Times New Roman"/>
          <w:sz w:val="24"/>
          <w:szCs w:val="24"/>
        </w:rPr>
        <w:t xml:space="preserve">explaining and preparing a legislative analysis. </w:t>
      </w:r>
      <w:r w:rsidR="007853C9">
        <w:rPr>
          <w:rFonts w:ascii="Times New Roman" w:hAnsi="Times New Roman" w:cs="Times New Roman"/>
          <w:sz w:val="24"/>
          <w:szCs w:val="24"/>
        </w:rPr>
        <w:t xml:space="preserve">In this legislative analysis, we can use the public interest </w:t>
      </w:r>
      <w:r w:rsidR="0068078F">
        <w:rPr>
          <w:rFonts w:ascii="Times New Roman" w:hAnsi="Times New Roman" w:cs="Times New Roman"/>
          <w:sz w:val="24"/>
          <w:szCs w:val="24"/>
        </w:rPr>
        <w:t>theory</w:t>
      </w:r>
      <w:r w:rsidR="002749BC">
        <w:rPr>
          <w:rFonts w:ascii="Times New Roman" w:hAnsi="Times New Roman" w:cs="Times New Roman"/>
          <w:sz w:val="24"/>
          <w:szCs w:val="24"/>
        </w:rPr>
        <w:t xml:space="preserve"> as well as the enforcement theory of regulation</w:t>
      </w:r>
      <w:r w:rsidR="0068078F">
        <w:rPr>
          <w:rFonts w:ascii="Times New Roman" w:hAnsi="Times New Roman" w:cs="Times New Roman"/>
          <w:sz w:val="24"/>
          <w:szCs w:val="24"/>
        </w:rPr>
        <w:t>.</w:t>
      </w:r>
    </w:p>
    <w:p w:rsidR="00690E6A" w:rsidRDefault="00690E6A" w:rsidP="00690E6A">
      <w:pPr>
        <w:tabs>
          <w:tab w:val="left" w:pos="4935"/>
        </w:tabs>
        <w:spacing w:line="480" w:lineRule="auto"/>
        <w:ind w:firstLine="720"/>
        <w:jc w:val="center"/>
        <w:rPr>
          <w:rFonts w:ascii="Times New Roman" w:hAnsi="Times New Roman" w:cs="Times New Roman"/>
          <w:b/>
          <w:sz w:val="24"/>
          <w:szCs w:val="24"/>
        </w:rPr>
      </w:pPr>
    </w:p>
    <w:p w:rsidR="00B67EC4" w:rsidRPr="004D4223" w:rsidRDefault="008C78D7" w:rsidP="00690E6A">
      <w:pPr>
        <w:tabs>
          <w:tab w:val="left" w:pos="4935"/>
        </w:tabs>
        <w:spacing w:line="480" w:lineRule="auto"/>
        <w:ind w:firstLine="720"/>
        <w:jc w:val="center"/>
        <w:rPr>
          <w:rFonts w:ascii="Times New Roman" w:hAnsi="Times New Roman" w:cs="Times New Roman"/>
          <w:b/>
          <w:sz w:val="24"/>
          <w:szCs w:val="24"/>
        </w:rPr>
      </w:pPr>
      <w:r w:rsidRPr="004D4223">
        <w:rPr>
          <w:rFonts w:ascii="Times New Roman" w:hAnsi="Times New Roman" w:cs="Times New Roman"/>
          <w:b/>
          <w:sz w:val="24"/>
          <w:szCs w:val="24"/>
        </w:rPr>
        <w:lastRenderedPageBreak/>
        <w:t xml:space="preserve">Public </w:t>
      </w:r>
      <w:r w:rsidR="00690E6A" w:rsidRPr="004D4223">
        <w:rPr>
          <w:rFonts w:ascii="Times New Roman" w:hAnsi="Times New Roman" w:cs="Times New Roman"/>
          <w:b/>
          <w:sz w:val="24"/>
          <w:szCs w:val="24"/>
        </w:rPr>
        <w:t>Interest Theory</w:t>
      </w:r>
    </w:p>
    <w:p w:rsidR="00B67EC4" w:rsidRDefault="008C78D7" w:rsidP="0097272A">
      <w:pPr>
        <w:tabs>
          <w:tab w:val="left" w:pos="493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public interest theory </w:t>
      </w:r>
      <w:r w:rsidR="00EC7D5A">
        <w:rPr>
          <w:rFonts w:ascii="Times New Roman" w:hAnsi="Times New Roman" w:cs="Times New Roman"/>
          <w:sz w:val="24"/>
          <w:szCs w:val="24"/>
        </w:rPr>
        <w:t xml:space="preserve">of regulation </w:t>
      </w:r>
      <w:r>
        <w:rPr>
          <w:rFonts w:ascii="Times New Roman" w:hAnsi="Times New Roman" w:cs="Times New Roman"/>
          <w:sz w:val="24"/>
          <w:szCs w:val="24"/>
        </w:rPr>
        <w:t xml:space="preserve">is a part of the economics </w:t>
      </w:r>
      <w:r w:rsidR="00EC7D5A">
        <w:rPr>
          <w:rFonts w:ascii="Times New Roman" w:hAnsi="Times New Roman" w:cs="Times New Roman"/>
          <w:sz w:val="24"/>
          <w:szCs w:val="24"/>
        </w:rPr>
        <w:t xml:space="preserve">that is used to explain in general terms </w:t>
      </w:r>
      <w:r w:rsidR="004D4223">
        <w:rPr>
          <w:rFonts w:ascii="Times New Roman" w:hAnsi="Times New Roman" w:cs="Times New Roman"/>
          <w:sz w:val="24"/>
          <w:szCs w:val="24"/>
        </w:rPr>
        <w:t xml:space="preserve">that regulation aims at seeking protection and </w:t>
      </w:r>
      <w:r w:rsidR="00B24CD9">
        <w:rPr>
          <w:rFonts w:ascii="Times New Roman" w:hAnsi="Times New Roman" w:cs="Times New Roman"/>
          <w:sz w:val="24"/>
          <w:szCs w:val="24"/>
        </w:rPr>
        <w:t>benefit of the public at large to promote the welfare of the involved stakeholders.</w:t>
      </w:r>
      <w:r w:rsidR="008C6E20">
        <w:rPr>
          <w:rFonts w:ascii="Times New Roman" w:hAnsi="Times New Roman" w:cs="Times New Roman"/>
          <w:sz w:val="24"/>
          <w:szCs w:val="24"/>
        </w:rPr>
        <w:t xml:space="preserve"> </w:t>
      </w:r>
      <w:r w:rsidR="007A19E2">
        <w:rPr>
          <w:rFonts w:ascii="Times New Roman" w:hAnsi="Times New Roman" w:cs="Times New Roman"/>
          <w:sz w:val="24"/>
          <w:szCs w:val="24"/>
        </w:rPr>
        <w:t xml:space="preserve">The public </w:t>
      </w:r>
      <w:r w:rsidR="00392AA6">
        <w:rPr>
          <w:rFonts w:ascii="Times New Roman" w:hAnsi="Times New Roman" w:cs="Times New Roman"/>
          <w:sz w:val="24"/>
          <w:szCs w:val="24"/>
        </w:rPr>
        <w:t>interest concept is held as</w:t>
      </w:r>
      <w:r w:rsidR="007A19E2">
        <w:rPr>
          <w:rFonts w:ascii="Times New Roman" w:hAnsi="Times New Roman" w:cs="Times New Roman"/>
          <w:sz w:val="24"/>
          <w:szCs w:val="24"/>
        </w:rPr>
        <w:t xml:space="preserve"> </w:t>
      </w:r>
      <w:r w:rsidR="00DD76DF">
        <w:rPr>
          <w:rFonts w:ascii="Times New Roman" w:hAnsi="Times New Roman" w:cs="Times New Roman"/>
          <w:sz w:val="24"/>
          <w:szCs w:val="24"/>
        </w:rPr>
        <w:t xml:space="preserve">a government political philosophy. </w:t>
      </w:r>
      <w:r w:rsidR="009B6BF9">
        <w:rPr>
          <w:rFonts w:ascii="Times New Roman" w:hAnsi="Times New Roman" w:cs="Times New Roman"/>
          <w:sz w:val="24"/>
          <w:szCs w:val="24"/>
        </w:rPr>
        <w:t>Regulation</w:t>
      </w:r>
      <w:r w:rsidR="00F25C9C">
        <w:rPr>
          <w:rFonts w:ascii="Times New Roman" w:hAnsi="Times New Roman" w:cs="Times New Roman"/>
          <w:sz w:val="24"/>
          <w:szCs w:val="24"/>
        </w:rPr>
        <w:t xml:space="preserve">, in this case, depicts the </w:t>
      </w:r>
      <w:r w:rsidR="009B6BF9">
        <w:rPr>
          <w:rFonts w:ascii="Times New Roman" w:hAnsi="Times New Roman" w:cs="Times New Roman"/>
          <w:sz w:val="24"/>
          <w:szCs w:val="24"/>
        </w:rPr>
        <w:t>installation</w:t>
      </w:r>
      <w:r w:rsidR="00F25C9C">
        <w:rPr>
          <w:rFonts w:ascii="Times New Roman" w:hAnsi="Times New Roman" w:cs="Times New Roman"/>
          <w:sz w:val="24"/>
          <w:szCs w:val="24"/>
        </w:rPr>
        <w:t xml:space="preserve"> of legal instruments </w:t>
      </w:r>
      <w:r w:rsidR="009B6BF9">
        <w:rPr>
          <w:rFonts w:ascii="Times New Roman" w:hAnsi="Times New Roman" w:cs="Times New Roman"/>
          <w:sz w:val="24"/>
          <w:szCs w:val="24"/>
        </w:rPr>
        <w:t xml:space="preserve">for the implementation of socio-economic policy goals. </w:t>
      </w:r>
      <w:r w:rsidR="00920CB1">
        <w:rPr>
          <w:rFonts w:ascii="Times New Roman" w:hAnsi="Times New Roman" w:cs="Times New Roman"/>
          <w:sz w:val="24"/>
          <w:szCs w:val="24"/>
        </w:rPr>
        <w:t xml:space="preserve">For instance, the government needs to pass laws that will protect the mental health of its citizens and </w:t>
      </w:r>
      <w:r w:rsidR="00984A4C">
        <w:rPr>
          <w:rFonts w:ascii="Times New Roman" w:hAnsi="Times New Roman" w:cs="Times New Roman"/>
          <w:sz w:val="24"/>
          <w:szCs w:val="24"/>
        </w:rPr>
        <w:t>regulate substance use among the youths</w:t>
      </w:r>
      <w:r w:rsidR="00683135">
        <w:rPr>
          <w:rFonts w:ascii="Times New Roman" w:hAnsi="Times New Roman" w:cs="Times New Roman"/>
          <w:sz w:val="24"/>
          <w:szCs w:val="24"/>
        </w:rPr>
        <w:t xml:space="preserve"> in the country. In</w:t>
      </w:r>
      <w:r w:rsidR="00C414AB">
        <w:rPr>
          <w:rFonts w:ascii="Times New Roman" w:hAnsi="Times New Roman" w:cs="Times New Roman"/>
          <w:sz w:val="24"/>
          <w:szCs w:val="24"/>
        </w:rPr>
        <w:t xml:space="preserve"> this theory, the allocation of scarce resources towards the implementation of the act is optimal. </w:t>
      </w:r>
      <w:r w:rsidR="003B0576">
        <w:rPr>
          <w:rFonts w:ascii="Times New Roman" w:hAnsi="Times New Roman" w:cs="Times New Roman"/>
          <w:sz w:val="24"/>
          <w:szCs w:val="24"/>
        </w:rPr>
        <w:t>This theory can be used to give an outline of what the government needs to act upon and a description of what the states should do</w:t>
      </w:r>
      <w:r w:rsidR="00F93E80">
        <w:rPr>
          <w:rFonts w:ascii="Times New Roman" w:hAnsi="Times New Roman" w:cs="Times New Roman"/>
          <w:sz w:val="24"/>
          <w:szCs w:val="24"/>
        </w:rPr>
        <w:t xml:space="preserve"> </w:t>
      </w:r>
      <w:r w:rsidR="00F93E80" w:rsidRPr="00F93E80">
        <w:rPr>
          <w:rFonts w:ascii="Times New Roman" w:hAnsi="Times New Roman" w:cs="Times New Roman"/>
          <w:sz w:val="24"/>
          <w:szCs w:val="24"/>
        </w:rPr>
        <w:t>("Public Interest Grounds for Regulation," 2017)</w:t>
      </w:r>
      <w:r w:rsidR="00FA5860">
        <w:rPr>
          <w:rFonts w:ascii="Times New Roman" w:hAnsi="Times New Roman" w:cs="Times New Roman"/>
          <w:sz w:val="24"/>
          <w:szCs w:val="24"/>
        </w:rPr>
        <w:t>.</w:t>
      </w:r>
    </w:p>
    <w:p w:rsidR="00F93E80" w:rsidRPr="00690E6A" w:rsidRDefault="008C78D7" w:rsidP="0097272A">
      <w:pPr>
        <w:tabs>
          <w:tab w:val="left" w:pos="493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w:t>
      </w:r>
      <w:r>
        <w:rPr>
          <w:rFonts w:ascii="Times New Roman" w:hAnsi="Times New Roman" w:cs="Times New Roman"/>
          <w:sz w:val="24"/>
          <w:szCs w:val="24"/>
        </w:rPr>
        <w:t xml:space="preserve">e public interest theory, governments </w:t>
      </w:r>
      <w:r w:rsidR="00793394">
        <w:rPr>
          <w:rFonts w:ascii="Times New Roman" w:hAnsi="Times New Roman" w:cs="Times New Roman"/>
          <w:sz w:val="24"/>
          <w:szCs w:val="24"/>
        </w:rPr>
        <w:t xml:space="preserve">control prices so that organizations do not exploit </w:t>
      </w:r>
      <w:r w:rsidR="00965233">
        <w:rPr>
          <w:rFonts w:ascii="Times New Roman" w:hAnsi="Times New Roman" w:cs="Times New Roman"/>
          <w:sz w:val="24"/>
          <w:szCs w:val="24"/>
        </w:rPr>
        <w:t xml:space="preserve">the citizens. The theory has become the foundation of modern public economics and the guide of socialists and politicians. </w:t>
      </w:r>
      <w:r w:rsidR="00D20FBA">
        <w:rPr>
          <w:rFonts w:ascii="Times New Roman" w:hAnsi="Times New Roman" w:cs="Times New Roman"/>
          <w:sz w:val="24"/>
          <w:szCs w:val="24"/>
        </w:rPr>
        <w:t>The</w:t>
      </w:r>
      <w:r w:rsidR="007F7BF9">
        <w:rPr>
          <w:rFonts w:ascii="Times New Roman" w:hAnsi="Times New Roman" w:cs="Times New Roman"/>
          <w:sz w:val="24"/>
          <w:szCs w:val="24"/>
        </w:rPr>
        <w:t xml:space="preserve"> theory has been used in this legislative </w:t>
      </w:r>
      <w:r w:rsidR="00D20FBA">
        <w:rPr>
          <w:rFonts w:ascii="Times New Roman" w:hAnsi="Times New Roman" w:cs="Times New Roman"/>
          <w:sz w:val="24"/>
          <w:szCs w:val="24"/>
        </w:rPr>
        <w:t>analysis to justify</w:t>
      </w:r>
      <w:r w:rsidR="007F7BF9">
        <w:rPr>
          <w:rFonts w:ascii="Times New Roman" w:hAnsi="Times New Roman" w:cs="Times New Roman"/>
          <w:sz w:val="24"/>
          <w:szCs w:val="24"/>
        </w:rPr>
        <w:t xml:space="preserve"> much of public ownership and regulation over the twentieth century</w:t>
      </w:r>
      <w:r>
        <w:rPr>
          <w:rFonts w:ascii="Times New Roman" w:hAnsi="Times New Roman" w:cs="Times New Roman"/>
          <w:sz w:val="24"/>
          <w:szCs w:val="24"/>
        </w:rPr>
        <w:t xml:space="preserve"> </w:t>
      </w:r>
      <w:r w:rsidRPr="00F93E80">
        <w:rPr>
          <w:rFonts w:ascii="Times New Roman" w:hAnsi="Times New Roman" w:cs="Times New Roman"/>
          <w:sz w:val="24"/>
          <w:szCs w:val="24"/>
        </w:rPr>
        <w:t>("Public Interest Grounds for Regulation," 2017)</w:t>
      </w:r>
      <w:r w:rsidR="00D20FBA">
        <w:rPr>
          <w:rFonts w:ascii="Times New Roman" w:hAnsi="Times New Roman" w:cs="Times New Roman"/>
          <w:sz w:val="24"/>
          <w:szCs w:val="24"/>
        </w:rPr>
        <w:t xml:space="preserve">. </w:t>
      </w:r>
    </w:p>
    <w:p w:rsidR="004E2629" w:rsidRPr="004E2629" w:rsidRDefault="008C78D7" w:rsidP="00690E6A">
      <w:pPr>
        <w:tabs>
          <w:tab w:val="left" w:pos="4935"/>
        </w:tabs>
        <w:spacing w:line="480" w:lineRule="auto"/>
        <w:ind w:firstLine="720"/>
        <w:jc w:val="center"/>
        <w:rPr>
          <w:rFonts w:ascii="Times New Roman" w:hAnsi="Times New Roman" w:cs="Times New Roman"/>
          <w:b/>
          <w:sz w:val="24"/>
          <w:szCs w:val="24"/>
        </w:rPr>
      </w:pPr>
      <w:r w:rsidRPr="004E2629">
        <w:rPr>
          <w:rFonts w:ascii="Times New Roman" w:hAnsi="Times New Roman" w:cs="Times New Roman"/>
          <w:b/>
          <w:sz w:val="24"/>
          <w:szCs w:val="24"/>
        </w:rPr>
        <w:t xml:space="preserve">Enforcement Theory </w:t>
      </w:r>
      <w:r w:rsidR="00690E6A" w:rsidRPr="004E2629">
        <w:rPr>
          <w:rFonts w:ascii="Times New Roman" w:hAnsi="Times New Roman" w:cs="Times New Roman"/>
          <w:b/>
          <w:sz w:val="24"/>
          <w:szCs w:val="24"/>
        </w:rPr>
        <w:t>of Regulation</w:t>
      </w:r>
    </w:p>
    <w:p w:rsidR="004E2629" w:rsidRDefault="008C78D7" w:rsidP="0097272A">
      <w:pPr>
        <w:tabs>
          <w:tab w:val="left" w:pos="493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enforcement theory of regulation </w:t>
      </w:r>
      <w:r w:rsidR="003922BD">
        <w:rPr>
          <w:rFonts w:ascii="Times New Roman" w:hAnsi="Times New Roman" w:cs="Times New Roman"/>
          <w:sz w:val="24"/>
          <w:szCs w:val="24"/>
        </w:rPr>
        <w:t xml:space="preserve">has been used to </w:t>
      </w:r>
      <w:r w:rsidR="00673F1D">
        <w:rPr>
          <w:rFonts w:ascii="Times New Roman" w:hAnsi="Times New Roman" w:cs="Times New Roman"/>
          <w:sz w:val="24"/>
          <w:szCs w:val="24"/>
        </w:rPr>
        <w:t xml:space="preserve">pursue some of the socially desirable impacts on society. </w:t>
      </w:r>
      <w:r w:rsidR="001C7D39">
        <w:rPr>
          <w:rFonts w:ascii="Times New Roman" w:hAnsi="Times New Roman" w:cs="Times New Roman"/>
          <w:sz w:val="24"/>
          <w:szCs w:val="24"/>
        </w:rPr>
        <w:t xml:space="preserve">There are common approaches to social control that has been used to </w:t>
      </w:r>
      <w:r w:rsidR="008E0F52">
        <w:rPr>
          <w:rFonts w:ascii="Times New Roman" w:hAnsi="Times New Roman" w:cs="Times New Roman"/>
          <w:sz w:val="24"/>
          <w:szCs w:val="24"/>
        </w:rPr>
        <w:t>control business in the United States</w:t>
      </w:r>
      <w:r w:rsidR="00A937CA">
        <w:rPr>
          <w:rFonts w:ascii="Times New Roman" w:hAnsi="Times New Roman" w:cs="Times New Roman"/>
          <w:sz w:val="24"/>
          <w:szCs w:val="24"/>
        </w:rPr>
        <w:t xml:space="preserve">. These immediate strategies of social control of business incorporate </w:t>
      </w:r>
      <w:r w:rsidR="005918E2">
        <w:rPr>
          <w:rFonts w:ascii="Times New Roman" w:hAnsi="Times New Roman" w:cs="Times New Roman"/>
          <w:sz w:val="24"/>
          <w:szCs w:val="24"/>
        </w:rPr>
        <w:t>private litigation to enforce public rules, which are linked to pure regulation and litigation</w:t>
      </w:r>
      <w:r w:rsidR="008E0F52">
        <w:rPr>
          <w:rFonts w:ascii="Times New Roman" w:hAnsi="Times New Roman" w:cs="Times New Roman"/>
          <w:sz w:val="24"/>
          <w:szCs w:val="24"/>
        </w:rPr>
        <w:t xml:space="preserve">. </w:t>
      </w:r>
      <w:r w:rsidR="003151F4">
        <w:rPr>
          <w:rFonts w:ascii="Times New Roman" w:hAnsi="Times New Roman" w:cs="Times New Roman"/>
          <w:sz w:val="24"/>
          <w:szCs w:val="24"/>
        </w:rPr>
        <w:t xml:space="preserve">These </w:t>
      </w:r>
      <w:r w:rsidR="00FE7F3E">
        <w:rPr>
          <w:rFonts w:ascii="Times New Roman" w:hAnsi="Times New Roman" w:cs="Times New Roman"/>
          <w:sz w:val="24"/>
          <w:szCs w:val="24"/>
        </w:rPr>
        <w:t>approaches incl</w:t>
      </w:r>
      <w:r w:rsidR="003151F4">
        <w:rPr>
          <w:rFonts w:ascii="Times New Roman" w:hAnsi="Times New Roman" w:cs="Times New Roman"/>
          <w:sz w:val="24"/>
          <w:szCs w:val="24"/>
        </w:rPr>
        <w:t xml:space="preserve">ude; private litigation, regulation through pubic enforcement, </w:t>
      </w:r>
      <w:r w:rsidR="003151F4">
        <w:rPr>
          <w:rFonts w:ascii="Times New Roman" w:hAnsi="Times New Roman" w:cs="Times New Roman"/>
          <w:sz w:val="24"/>
          <w:szCs w:val="24"/>
        </w:rPr>
        <w:lastRenderedPageBreak/>
        <w:t xml:space="preserve">market discipline, and </w:t>
      </w:r>
      <w:r w:rsidR="00FE7F3E">
        <w:rPr>
          <w:rFonts w:ascii="Times New Roman" w:hAnsi="Times New Roman" w:cs="Times New Roman"/>
          <w:sz w:val="24"/>
          <w:szCs w:val="24"/>
        </w:rPr>
        <w:t xml:space="preserve">state </w:t>
      </w:r>
      <w:r w:rsidR="006A742C">
        <w:rPr>
          <w:rFonts w:ascii="Times New Roman" w:hAnsi="Times New Roman" w:cs="Times New Roman"/>
          <w:sz w:val="24"/>
          <w:szCs w:val="24"/>
        </w:rPr>
        <w:t>ownership. These approaches can be termed as strategies for social control</w:t>
      </w:r>
      <w:r w:rsidR="00641762">
        <w:rPr>
          <w:rFonts w:ascii="Times New Roman" w:hAnsi="Times New Roman" w:cs="Times New Roman"/>
          <w:sz w:val="24"/>
          <w:szCs w:val="24"/>
        </w:rPr>
        <w:t xml:space="preserve"> of the business that are not mutually exclusive</w:t>
      </w:r>
      <w:r w:rsidR="0096644D">
        <w:rPr>
          <w:rFonts w:ascii="Times New Roman" w:hAnsi="Times New Roman" w:cs="Times New Roman"/>
          <w:sz w:val="24"/>
          <w:szCs w:val="24"/>
        </w:rPr>
        <w:t xml:space="preserve"> </w:t>
      </w:r>
      <w:r w:rsidR="0096644D" w:rsidRPr="0096644D">
        <w:rPr>
          <w:rFonts w:ascii="Times New Roman" w:hAnsi="Times New Roman" w:cs="Times New Roman"/>
          <w:sz w:val="24"/>
          <w:szCs w:val="24"/>
        </w:rPr>
        <w:t>(Baldwin, Cave, &amp; Lodge, 2015)</w:t>
      </w:r>
      <w:r w:rsidR="00781316">
        <w:rPr>
          <w:rFonts w:ascii="Times New Roman" w:hAnsi="Times New Roman" w:cs="Times New Roman"/>
          <w:sz w:val="24"/>
          <w:szCs w:val="24"/>
        </w:rPr>
        <w:t xml:space="preserve">. </w:t>
      </w:r>
      <w:r w:rsidR="00FE7F3E">
        <w:rPr>
          <w:rFonts w:ascii="Times New Roman" w:hAnsi="Times New Roman" w:cs="Times New Roman"/>
          <w:sz w:val="24"/>
          <w:szCs w:val="24"/>
        </w:rPr>
        <w:t>These strategies are also very essential in enhancing analytical classification</w:t>
      </w:r>
      <w:r w:rsidR="00781316">
        <w:rPr>
          <w:rFonts w:ascii="Times New Roman" w:hAnsi="Times New Roman" w:cs="Times New Roman"/>
          <w:sz w:val="24"/>
          <w:szCs w:val="24"/>
        </w:rPr>
        <w:t xml:space="preserve"> posing as an added advantage </w:t>
      </w:r>
      <w:r w:rsidR="00641762">
        <w:rPr>
          <w:rFonts w:ascii="Times New Roman" w:hAnsi="Times New Roman" w:cs="Times New Roman"/>
          <w:sz w:val="24"/>
          <w:szCs w:val="24"/>
        </w:rPr>
        <w:t xml:space="preserve">to the main role of the government. </w:t>
      </w:r>
    </w:p>
    <w:p w:rsidR="005918E2" w:rsidRDefault="008C78D7" w:rsidP="0097272A">
      <w:pPr>
        <w:tabs>
          <w:tab w:val="left" w:pos="493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issue </w:t>
      </w:r>
      <w:r>
        <w:rPr>
          <w:rFonts w:ascii="Times New Roman" w:hAnsi="Times New Roman" w:cs="Times New Roman"/>
          <w:sz w:val="24"/>
          <w:szCs w:val="24"/>
        </w:rPr>
        <w:t xml:space="preserve">of mental health and substance among the youths in U.S. has become a great concern that requires quick action from the government. </w:t>
      </w:r>
      <w:r w:rsidR="00B831EE">
        <w:rPr>
          <w:rFonts w:ascii="Times New Roman" w:hAnsi="Times New Roman" w:cs="Times New Roman"/>
          <w:sz w:val="24"/>
          <w:szCs w:val="24"/>
        </w:rPr>
        <w:t>The society is relying on incentives from the government</w:t>
      </w:r>
      <w:r w:rsidR="008B4666">
        <w:rPr>
          <w:rFonts w:ascii="Times New Roman" w:hAnsi="Times New Roman" w:cs="Times New Roman"/>
          <w:sz w:val="24"/>
          <w:szCs w:val="24"/>
        </w:rPr>
        <w:t xml:space="preserve"> and effective implementation of policies that will be put in place to control the situation. </w:t>
      </w:r>
      <w:r w:rsidR="008326ED">
        <w:rPr>
          <w:rFonts w:ascii="Times New Roman" w:hAnsi="Times New Roman" w:cs="Times New Roman"/>
          <w:sz w:val="24"/>
          <w:szCs w:val="24"/>
        </w:rPr>
        <w:t xml:space="preserve">In this scenario, society can create an agency that will be </w:t>
      </w:r>
      <w:r w:rsidR="00316BAE">
        <w:rPr>
          <w:rFonts w:ascii="Times New Roman" w:hAnsi="Times New Roman" w:cs="Times New Roman"/>
          <w:sz w:val="24"/>
          <w:szCs w:val="24"/>
        </w:rPr>
        <w:t>in charge</w:t>
      </w:r>
      <w:r w:rsidR="008326ED">
        <w:rPr>
          <w:rFonts w:ascii="Times New Roman" w:hAnsi="Times New Roman" w:cs="Times New Roman"/>
          <w:sz w:val="24"/>
          <w:szCs w:val="24"/>
        </w:rPr>
        <w:t xml:space="preserve"> of the social security issue affecting society. </w:t>
      </w:r>
      <w:r w:rsidR="00316BAE">
        <w:rPr>
          <w:rFonts w:ascii="Times New Roman" w:hAnsi="Times New Roman" w:cs="Times New Roman"/>
          <w:sz w:val="24"/>
          <w:szCs w:val="24"/>
        </w:rPr>
        <w:t xml:space="preserve">The agency will inspect the disclosures and penalize the security issuers who fail to confirm the regulations. </w:t>
      </w:r>
      <w:r w:rsidR="00E27777">
        <w:rPr>
          <w:rFonts w:ascii="Times New Roman" w:hAnsi="Times New Roman" w:cs="Times New Roman"/>
          <w:sz w:val="24"/>
          <w:szCs w:val="24"/>
        </w:rPr>
        <w:t xml:space="preserve">The government then comes in to nationalize all security issuance and enforce strategies laid down to enforce good conduct in the states. </w:t>
      </w:r>
      <w:r w:rsidR="00243838">
        <w:rPr>
          <w:rFonts w:ascii="Times New Roman" w:hAnsi="Times New Roman" w:cs="Times New Roman"/>
          <w:sz w:val="24"/>
          <w:szCs w:val="24"/>
        </w:rPr>
        <w:t xml:space="preserve">Through this </w:t>
      </w:r>
      <w:r w:rsidR="0021778E">
        <w:rPr>
          <w:rFonts w:ascii="Times New Roman" w:hAnsi="Times New Roman" w:cs="Times New Roman"/>
          <w:sz w:val="24"/>
          <w:szCs w:val="24"/>
        </w:rPr>
        <w:t>theory</w:t>
      </w:r>
      <w:r w:rsidR="00243838">
        <w:rPr>
          <w:rFonts w:ascii="Times New Roman" w:hAnsi="Times New Roman" w:cs="Times New Roman"/>
          <w:sz w:val="24"/>
          <w:szCs w:val="24"/>
        </w:rPr>
        <w:t>, the implem</w:t>
      </w:r>
      <w:r w:rsidR="0021778E">
        <w:rPr>
          <w:rFonts w:ascii="Times New Roman" w:hAnsi="Times New Roman" w:cs="Times New Roman"/>
          <w:sz w:val="24"/>
          <w:szCs w:val="24"/>
        </w:rPr>
        <w:t xml:space="preserve">entation strategies are ranked according to the extent of public </w:t>
      </w:r>
      <w:r w:rsidR="0096644D">
        <w:rPr>
          <w:rFonts w:ascii="Times New Roman" w:hAnsi="Times New Roman" w:cs="Times New Roman"/>
          <w:sz w:val="24"/>
          <w:szCs w:val="24"/>
        </w:rPr>
        <w:t>control over economic activities</w:t>
      </w:r>
      <w:r w:rsidR="00D768A6">
        <w:rPr>
          <w:rFonts w:ascii="Times New Roman" w:hAnsi="Times New Roman" w:cs="Times New Roman"/>
          <w:sz w:val="24"/>
          <w:szCs w:val="24"/>
        </w:rPr>
        <w:t xml:space="preserve"> </w:t>
      </w:r>
      <w:r w:rsidR="00D768A6" w:rsidRPr="00D768A6">
        <w:rPr>
          <w:rFonts w:ascii="Times New Roman" w:hAnsi="Times New Roman" w:cs="Times New Roman"/>
          <w:sz w:val="24"/>
          <w:szCs w:val="24"/>
        </w:rPr>
        <w:t>(Baldwin, Cave, &amp; Lodge, 2015)</w:t>
      </w:r>
      <w:r w:rsidR="0096644D">
        <w:rPr>
          <w:rFonts w:ascii="Times New Roman" w:hAnsi="Times New Roman" w:cs="Times New Roman"/>
          <w:sz w:val="24"/>
          <w:szCs w:val="24"/>
        </w:rPr>
        <w:t xml:space="preserve">. </w:t>
      </w:r>
      <w:r w:rsidR="0021778E">
        <w:rPr>
          <w:rFonts w:ascii="Times New Roman" w:hAnsi="Times New Roman" w:cs="Times New Roman"/>
          <w:sz w:val="24"/>
          <w:szCs w:val="24"/>
        </w:rPr>
        <w:t xml:space="preserve">Competition and free orderings are the </w:t>
      </w:r>
      <w:r w:rsidR="003C4BDF">
        <w:rPr>
          <w:rFonts w:ascii="Times New Roman" w:hAnsi="Times New Roman" w:cs="Times New Roman"/>
          <w:sz w:val="24"/>
          <w:szCs w:val="24"/>
        </w:rPr>
        <w:t>main</w:t>
      </w:r>
      <w:r w:rsidR="0021778E">
        <w:rPr>
          <w:rFonts w:ascii="Times New Roman" w:hAnsi="Times New Roman" w:cs="Times New Roman"/>
          <w:sz w:val="24"/>
          <w:szCs w:val="24"/>
        </w:rPr>
        <w:t xml:space="preserve"> aspects of </w:t>
      </w:r>
      <w:r w:rsidR="003C4BDF">
        <w:rPr>
          <w:rFonts w:ascii="Times New Roman" w:hAnsi="Times New Roman" w:cs="Times New Roman"/>
          <w:sz w:val="24"/>
          <w:szCs w:val="24"/>
        </w:rPr>
        <w:t xml:space="preserve">enhancing public involvement. </w:t>
      </w:r>
    </w:p>
    <w:p w:rsidR="009E7A87" w:rsidRDefault="008C78D7" w:rsidP="0097272A">
      <w:pPr>
        <w:tabs>
          <w:tab w:val="left" w:pos="4935"/>
        </w:tabs>
        <w:spacing w:line="480" w:lineRule="auto"/>
        <w:ind w:firstLine="720"/>
        <w:rPr>
          <w:rFonts w:ascii="Times New Roman" w:hAnsi="Times New Roman" w:cs="Times New Roman"/>
          <w:sz w:val="24"/>
          <w:szCs w:val="24"/>
        </w:rPr>
      </w:pPr>
      <w:r>
        <w:rPr>
          <w:rFonts w:ascii="Times New Roman" w:hAnsi="Times New Roman" w:cs="Times New Roman"/>
          <w:sz w:val="24"/>
          <w:szCs w:val="24"/>
        </w:rPr>
        <w:t>The state is mandated to writ</w:t>
      </w:r>
      <w:r w:rsidR="00D74784">
        <w:rPr>
          <w:rFonts w:ascii="Times New Roman" w:hAnsi="Times New Roman" w:cs="Times New Roman"/>
          <w:sz w:val="24"/>
          <w:szCs w:val="24"/>
        </w:rPr>
        <w:t xml:space="preserve">e rules, monitor the implementation of these rules and policies, </w:t>
      </w:r>
      <w:r w:rsidR="00EE0361">
        <w:rPr>
          <w:rFonts w:ascii="Times New Roman" w:hAnsi="Times New Roman" w:cs="Times New Roman"/>
          <w:sz w:val="24"/>
          <w:szCs w:val="24"/>
        </w:rPr>
        <w:t>and penalize</w:t>
      </w:r>
      <w:r w:rsidR="00D74784">
        <w:rPr>
          <w:rFonts w:ascii="Times New Roman" w:hAnsi="Times New Roman" w:cs="Times New Roman"/>
          <w:sz w:val="24"/>
          <w:szCs w:val="24"/>
        </w:rPr>
        <w:t xml:space="preserve"> </w:t>
      </w:r>
      <w:r w:rsidR="004E1014">
        <w:rPr>
          <w:rFonts w:ascii="Times New Roman" w:hAnsi="Times New Roman" w:cs="Times New Roman"/>
          <w:sz w:val="24"/>
          <w:szCs w:val="24"/>
        </w:rPr>
        <w:t xml:space="preserve">those who fail to conform to the set policies. The government of the United States can nationalize all security issuance so that its agents make representations. </w:t>
      </w:r>
      <w:r w:rsidR="00F96B71">
        <w:rPr>
          <w:rFonts w:ascii="Times New Roman" w:hAnsi="Times New Roman" w:cs="Times New Roman"/>
          <w:sz w:val="24"/>
          <w:szCs w:val="24"/>
        </w:rPr>
        <w:t xml:space="preserve">The basic premise of the enforcement theory of regulation </w:t>
      </w:r>
      <w:r w:rsidR="00086F0A">
        <w:rPr>
          <w:rFonts w:ascii="Times New Roman" w:hAnsi="Times New Roman" w:cs="Times New Roman"/>
          <w:sz w:val="24"/>
          <w:szCs w:val="24"/>
        </w:rPr>
        <w:t xml:space="preserve">is that </w:t>
      </w:r>
      <w:r w:rsidR="00B8029F">
        <w:rPr>
          <w:rFonts w:ascii="Times New Roman" w:hAnsi="Times New Roman" w:cs="Times New Roman"/>
          <w:sz w:val="24"/>
          <w:szCs w:val="24"/>
        </w:rPr>
        <w:t xml:space="preserve">these social control approaches are imperfect. </w:t>
      </w:r>
      <w:r w:rsidR="00EB5B2B">
        <w:rPr>
          <w:rFonts w:ascii="Times New Roman" w:hAnsi="Times New Roman" w:cs="Times New Roman"/>
          <w:sz w:val="24"/>
          <w:szCs w:val="24"/>
        </w:rPr>
        <w:t xml:space="preserve">This theory depicts that </w:t>
      </w:r>
      <w:r w:rsidR="00182405">
        <w:rPr>
          <w:rFonts w:ascii="Times New Roman" w:hAnsi="Times New Roman" w:cs="Times New Roman"/>
          <w:sz w:val="24"/>
          <w:szCs w:val="24"/>
        </w:rPr>
        <w:t>the creation of public legislations</w:t>
      </w:r>
      <w:r w:rsidR="00160F9F">
        <w:rPr>
          <w:rFonts w:ascii="Times New Roman" w:hAnsi="Times New Roman" w:cs="Times New Roman"/>
          <w:sz w:val="24"/>
          <w:szCs w:val="24"/>
        </w:rPr>
        <w:t xml:space="preserve"> raises the scope for public abuse</w:t>
      </w:r>
      <w:r w:rsidR="00D768A6">
        <w:rPr>
          <w:rFonts w:ascii="Times New Roman" w:hAnsi="Times New Roman" w:cs="Times New Roman"/>
          <w:sz w:val="24"/>
          <w:szCs w:val="24"/>
        </w:rPr>
        <w:t xml:space="preserve"> </w:t>
      </w:r>
      <w:r w:rsidR="00D768A6" w:rsidRPr="00D768A6">
        <w:rPr>
          <w:rFonts w:ascii="Times New Roman" w:hAnsi="Times New Roman" w:cs="Times New Roman"/>
          <w:sz w:val="24"/>
          <w:szCs w:val="24"/>
        </w:rPr>
        <w:t>(Baldwin, Cave, &amp; Lodge, 2015)</w:t>
      </w:r>
      <w:r w:rsidR="00160F9F">
        <w:rPr>
          <w:rFonts w:ascii="Times New Roman" w:hAnsi="Times New Roman" w:cs="Times New Roman"/>
          <w:sz w:val="24"/>
          <w:szCs w:val="24"/>
        </w:rPr>
        <w:t>. The legislation should thus be used to expropriate the politically weak and favor the politically strong</w:t>
      </w:r>
      <w:r w:rsidR="00181DC0">
        <w:rPr>
          <w:rFonts w:ascii="Times New Roman" w:hAnsi="Times New Roman" w:cs="Times New Roman"/>
          <w:sz w:val="24"/>
          <w:szCs w:val="24"/>
        </w:rPr>
        <w:t xml:space="preserve">. </w:t>
      </w:r>
      <w:r w:rsidR="00D74784">
        <w:rPr>
          <w:rFonts w:ascii="Times New Roman" w:hAnsi="Times New Roman" w:cs="Times New Roman"/>
          <w:sz w:val="24"/>
          <w:szCs w:val="24"/>
        </w:rPr>
        <w:t xml:space="preserve"> </w:t>
      </w:r>
    </w:p>
    <w:p w:rsidR="00690E6A" w:rsidRDefault="00690E6A" w:rsidP="00EF69BF">
      <w:pPr>
        <w:tabs>
          <w:tab w:val="left" w:pos="4935"/>
        </w:tabs>
        <w:spacing w:line="480" w:lineRule="auto"/>
        <w:ind w:firstLine="720"/>
        <w:jc w:val="center"/>
        <w:rPr>
          <w:rFonts w:ascii="Times New Roman" w:hAnsi="Times New Roman" w:cs="Times New Roman"/>
          <w:b/>
          <w:sz w:val="24"/>
          <w:szCs w:val="24"/>
        </w:rPr>
      </w:pPr>
      <w:bookmarkStart w:id="0" w:name="_GoBack"/>
      <w:bookmarkEnd w:id="0"/>
    </w:p>
    <w:p w:rsidR="00D06809" w:rsidRPr="00EF69BF" w:rsidRDefault="008C78D7" w:rsidP="00EF69BF">
      <w:pPr>
        <w:tabs>
          <w:tab w:val="left" w:pos="4935"/>
        </w:tabs>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Economic Consequenc</w:t>
      </w:r>
      <w:r>
        <w:rPr>
          <w:rFonts w:ascii="Times New Roman" w:hAnsi="Times New Roman" w:cs="Times New Roman"/>
          <w:b/>
          <w:sz w:val="24"/>
          <w:szCs w:val="24"/>
        </w:rPr>
        <w:t>es of the Bill</w:t>
      </w:r>
    </w:p>
    <w:p w:rsidR="00D06809" w:rsidRDefault="008C78D7" w:rsidP="0097272A">
      <w:pPr>
        <w:tabs>
          <w:tab w:val="left" w:pos="493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bill </w:t>
      </w:r>
      <w:r w:rsidR="00AA2CA0">
        <w:rPr>
          <w:rFonts w:ascii="Times New Roman" w:hAnsi="Times New Roman" w:cs="Times New Roman"/>
          <w:sz w:val="24"/>
          <w:szCs w:val="24"/>
        </w:rPr>
        <w:t xml:space="preserve">provides for increased grant funds to support youth mental health services through the MHWA. This bill will enhance an increase in the number of established mental health </w:t>
      </w:r>
      <w:r w:rsidR="00EF69BF">
        <w:rPr>
          <w:rFonts w:ascii="Times New Roman" w:hAnsi="Times New Roman" w:cs="Times New Roman"/>
          <w:sz w:val="24"/>
          <w:szCs w:val="24"/>
        </w:rPr>
        <w:t>programs</w:t>
      </w:r>
      <w:r w:rsidR="00AA2CA0">
        <w:rPr>
          <w:rFonts w:ascii="Times New Roman" w:hAnsi="Times New Roman" w:cs="Times New Roman"/>
          <w:sz w:val="24"/>
          <w:szCs w:val="24"/>
        </w:rPr>
        <w:t xml:space="preserve"> </w:t>
      </w:r>
      <w:r w:rsidR="00F33DA1">
        <w:rPr>
          <w:rFonts w:ascii="Times New Roman" w:hAnsi="Times New Roman" w:cs="Times New Roman"/>
          <w:sz w:val="24"/>
          <w:szCs w:val="24"/>
        </w:rPr>
        <w:t xml:space="preserve">as an intervention program with schools in California. However, there should be equity </w:t>
      </w:r>
      <w:r w:rsidR="00A07FFD">
        <w:rPr>
          <w:rFonts w:ascii="Times New Roman" w:hAnsi="Times New Roman" w:cs="Times New Roman"/>
          <w:sz w:val="24"/>
          <w:szCs w:val="24"/>
        </w:rPr>
        <w:t xml:space="preserve">in the grant fund allocation to serve the entire school-age population </w:t>
      </w:r>
      <w:r w:rsidR="001B2C6B">
        <w:rPr>
          <w:rFonts w:ascii="Times New Roman" w:hAnsi="Times New Roman" w:cs="Times New Roman"/>
          <w:sz w:val="24"/>
          <w:szCs w:val="24"/>
        </w:rPr>
        <w:t xml:space="preserve">of California. These funds will, </w:t>
      </w:r>
      <w:r w:rsidR="004C3ACC">
        <w:rPr>
          <w:rFonts w:ascii="Times New Roman" w:hAnsi="Times New Roman" w:cs="Times New Roman"/>
          <w:sz w:val="24"/>
          <w:szCs w:val="24"/>
        </w:rPr>
        <w:t>therefore</w:t>
      </w:r>
      <w:r w:rsidR="001B2C6B">
        <w:rPr>
          <w:rFonts w:ascii="Times New Roman" w:hAnsi="Times New Roman" w:cs="Times New Roman"/>
          <w:sz w:val="24"/>
          <w:szCs w:val="24"/>
        </w:rPr>
        <w:t xml:space="preserve">, be used as a way of incentivizing counties and </w:t>
      </w:r>
      <w:r w:rsidR="004C3ACC">
        <w:rPr>
          <w:rFonts w:ascii="Times New Roman" w:hAnsi="Times New Roman" w:cs="Times New Roman"/>
          <w:sz w:val="24"/>
          <w:szCs w:val="24"/>
        </w:rPr>
        <w:t xml:space="preserve">school districts to promote mental health services in </w:t>
      </w:r>
      <w:r w:rsidR="00F93E80">
        <w:rPr>
          <w:rFonts w:ascii="Times New Roman" w:hAnsi="Times New Roman" w:cs="Times New Roman"/>
          <w:sz w:val="24"/>
          <w:szCs w:val="24"/>
        </w:rPr>
        <w:t>schools</w:t>
      </w:r>
      <w:r w:rsidR="00F93E80" w:rsidRPr="00F93E80">
        <w:rPr>
          <w:rFonts w:ascii="Times New Roman" w:hAnsi="Times New Roman" w:cs="Times New Roman"/>
          <w:sz w:val="24"/>
          <w:szCs w:val="24"/>
        </w:rPr>
        <w:t xml:space="preserve"> ("Bill Text," 2019)</w:t>
      </w:r>
      <w:r w:rsidR="004C3ACC">
        <w:rPr>
          <w:rFonts w:ascii="Times New Roman" w:hAnsi="Times New Roman" w:cs="Times New Roman"/>
          <w:sz w:val="24"/>
          <w:szCs w:val="24"/>
        </w:rPr>
        <w:t xml:space="preserve">. Collaborations between schools and mental health professionals </w:t>
      </w:r>
      <w:r w:rsidR="001E20AF">
        <w:rPr>
          <w:rFonts w:ascii="Times New Roman" w:hAnsi="Times New Roman" w:cs="Times New Roman"/>
          <w:sz w:val="24"/>
          <w:szCs w:val="24"/>
        </w:rPr>
        <w:t xml:space="preserve">help the students and families to access the mental health programs and services. </w:t>
      </w:r>
    </w:p>
    <w:p w:rsidR="00F01C04" w:rsidRDefault="008C78D7" w:rsidP="0097272A">
      <w:pPr>
        <w:tabs>
          <w:tab w:val="left" w:pos="4935"/>
        </w:tabs>
        <w:spacing w:line="480" w:lineRule="auto"/>
        <w:ind w:firstLine="720"/>
        <w:rPr>
          <w:rFonts w:ascii="Times New Roman" w:hAnsi="Times New Roman" w:cs="Times New Roman"/>
          <w:sz w:val="24"/>
          <w:szCs w:val="24"/>
        </w:rPr>
      </w:pPr>
      <w:r>
        <w:rPr>
          <w:rFonts w:ascii="Times New Roman" w:hAnsi="Times New Roman" w:cs="Times New Roman"/>
          <w:sz w:val="24"/>
          <w:szCs w:val="24"/>
        </w:rPr>
        <w:t>Lastly, the bill provides and esta</w:t>
      </w:r>
      <w:r>
        <w:rPr>
          <w:rFonts w:ascii="Times New Roman" w:hAnsi="Times New Roman" w:cs="Times New Roman"/>
          <w:sz w:val="24"/>
          <w:szCs w:val="24"/>
        </w:rPr>
        <w:t xml:space="preserve">blishes a framework for counties and LEAs to support and join the youth mental health partnerships. </w:t>
      </w:r>
      <w:r w:rsidR="00FE34B0">
        <w:rPr>
          <w:rFonts w:ascii="Times New Roman" w:hAnsi="Times New Roman" w:cs="Times New Roman"/>
          <w:sz w:val="24"/>
          <w:szCs w:val="24"/>
        </w:rPr>
        <w:t xml:space="preserve">The Commission will, therefore, need to award more than half of the Mental Health Wellness Act grant funds </w:t>
      </w:r>
      <w:r w:rsidR="001651E5">
        <w:rPr>
          <w:rFonts w:ascii="Times New Roman" w:hAnsi="Times New Roman" w:cs="Times New Roman"/>
          <w:sz w:val="24"/>
          <w:szCs w:val="24"/>
        </w:rPr>
        <w:t xml:space="preserve">be provided to such </w:t>
      </w:r>
      <w:r w:rsidR="00F93E80">
        <w:rPr>
          <w:rFonts w:ascii="Times New Roman" w:hAnsi="Times New Roman" w:cs="Times New Roman"/>
          <w:sz w:val="24"/>
          <w:szCs w:val="24"/>
        </w:rPr>
        <w:t>collaborations</w:t>
      </w:r>
      <w:r w:rsidR="00F93E80" w:rsidRPr="00F93E80">
        <w:rPr>
          <w:rFonts w:ascii="Times New Roman" w:hAnsi="Times New Roman" w:cs="Times New Roman"/>
          <w:sz w:val="24"/>
          <w:szCs w:val="24"/>
        </w:rPr>
        <w:t xml:space="preserve"> ("Bill Text," 2019)</w:t>
      </w:r>
      <w:r w:rsidR="001651E5">
        <w:rPr>
          <w:rFonts w:ascii="Times New Roman" w:hAnsi="Times New Roman" w:cs="Times New Roman"/>
          <w:sz w:val="24"/>
          <w:szCs w:val="24"/>
        </w:rPr>
        <w:t>. This bill then requires</w:t>
      </w:r>
      <w:r w:rsidR="00A36BCF">
        <w:rPr>
          <w:rFonts w:ascii="Times New Roman" w:hAnsi="Times New Roman" w:cs="Times New Roman"/>
          <w:sz w:val="24"/>
          <w:szCs w:val="24"/>
        </w:rPr>
        <w:t xml:space="preserve"> the remaining half of the allocated funds to be awarded to other youth-oriented projects.  </w:t>
      </w:r>
    </w:p>
    <w:p w:rsidR="00C74298" w:rsidRDefault="008C78D7" w:rsidP="00F93E80">
      <w:pPr>
        <w:rPr>
          <w:rFonts w:ascii="Times New Roman" w:hAnsi="Times New Roman" w:cs="Times New Roman"/>
          <w:sz w:val="24"/>
          <w:szCs w:val="24"/>
        </w:rPr>
      </w:pPr>
      <w:r>
        <w:rPr>
          <w:rFonts w:ascii="Times New Roman" w:hAnsi="Times New Roman" w:cs="Times New Roman"/>
          <w:sz w:val="24"/>
          <w:szCs w:val="24"/>
        </w:rPr>
        <w:br w:type="page"/>
      </w:r>
    </w:p>
    <w:p w:rsidR="001C7087" w:rsidRPr="001C7087" w:rsidRDefault="008C78D7" w:rsidP="001C7087">
      <w:pPr>
        <w:shd w:val="clear" w:color="auto" w:fill="FFFFFF"/>
        <w:spacing w:after="0" w:line="240" w:lineRule="auto"/>
        <w:jc w:val="center"/>
        <w:rPr>
          <w:rFonts w:ascii="Times New Roman" w:eastAsia="Times New Roman" w:hAnsi="Times New Roman" w:cs="Times New Roman"/>
          <w:color w:val="000000"/>
          <w:sz w:val="24"/>
          <w:szCs w:val="24"/>
        </w:rPr>
      </w:pPr>
      <w:r w:rsidRPr="001C7087">
        <w:rPr>
          <w:rFonts w:ascii="Times New Roman" w:eastAsia="Times New Roman" w:hAnsi="Times New Roman" w:cs="Times New Roman"/>
          <w:color w:val="000000"/>
          <w:sz w:val="24"/>
          <w:szCs w:val="24"/>
        </w:rPr>
        <w:lastRenderedPageBreak/>
        <w:t>References</w:t>
      </w:r>
    </w:p>
    <w:p w:rsidR="001C7087" w:rsidRPr="001C7087" w:rsidRDefault="008C78D7" w:rsidP="001C708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C7087">
        <w:rPr>
          <w:rFonts w:ascii="Times New Roman" w:eastAsia="Times New Roman" w:hAnsi="Times New Roman" w:cs="Times New Roman"/>
          <w:color w:val="000000"/>
          <w:sz w:val="24"/>
          <w:szCs w:val="24"/>
        </w:rPr>
        <w:t>Baldwin, R., Cave, M., &amp; Lodge, M. (2015). </w:t>
      </w:r>
      <w:r w:rsidRPr="001C7087">
        <w:rPr>
          <w:rFonts w:ascii="Times New Roman" w:eastAsia="Times New Roman" w:hAnsi="Times New Roman" w:cs="Times New Roman"/>
          <w:i/>
          <w:iCs/>
          <w:color w:val="000000"/>
          <w:sz w:val="24"/>
          <w:szCs w:val="24"/>
        </w:rPr>
        <w:t>Understanding Regulation: Theory, Strategy, and Practice</w:t>
      </w:r>
      <w:r w:rsidRPr="001C7087">
        <w:rPr>
          <w:rFonts w:ascii="Times New Roman" w:eastAsia="Times New Roman" w:hAnsi="Times New Roman" w:cs="Times New Roman"/>
          <w:color w:val="000000"/>
          <w:sz w:val="24"/>
          <w:szCs w:val="24"/>
        </w:rPr>
        <w:t xml:space="preserve">. Oxford, England: </w:t>
      </w:r>
      <w:r w:rsidRPr="001C7087">
        <w:rPr>
          <w:rFonts w:ascii="Times New Roman" w:eastAsia="Times New Roman" w:hAnsi="Times New Roman" w:cs="Times New Roman"/>
          <w:color w:val="000000"/>
          <w:sz w:val="24"/>
          <w:szCs w:val="24"/>
        </w:rPr>
        <w:t>Oxford University Press on Demand.</w:t>
      </w:r>
    </w:p>
    <w:p w:rsidR="001C7087" w:rsidRPr="001C7087" w:rsidRDefault="008C78D7" w:rsidP="001C708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C7087">
        <w:rPr>
          <w:rFonts w:ascii="Times New Roman" w:eastAsia="Times New Roman" w:hAnsi="Times New Roman" w:cs="Times New Roman"/>
          <w:color w:val="000000"/>
          <w:sz w:val="24"/>
          <w:szCs w:val="24"/>
        </w:rPr>
        <w:t>Bill Text. (2019, August 12). Retrieved from http://leginfo.legislature.ca.gov/faces/billTextClient.xhtml?bill_id=201920200SB582</w:t>
      </w:r>
    </w:p>
    <w:p w:rsidR="001C7087" w:rsidRPr="001C7087" w:rsidRDefault="008C78D7" w:rsidP="001C708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C7087">
        <w:rPr>
          <w:rFonts w:ascii="Times New Roman" w:eastAsia="Times New Roman" w:hAnsi="Times New Roman" w:cs="Times New Roman"/>
          <w:color w:val="000000"/>
          <w:sz w:val="24"/>
          <w:szCs w:val="24"/>
        </w:rPr>
        <w:t>Public Interest Grounds for Regulation. (2017). </w:t>
      </w:r>
      <w:r w:rsidRPr="001C7087">
        <w:rPr>
          <w:rFonts w:ascii="Times New Roman" w:eastAsia="Times New Roman" w:hAnsi="Times New Roman" w:cs="Times New Roman"/>
          <w:i/>
          <w:iCs/>
          <w:color w:val="000000"/>
          <w:sz w:val="24"/>
          <w:szCs w:val="24"/>
        </w:rPr>
        <w:t>Regulation: Legal Form and Economic Theory</w:t>
      </w:r>
      <w:r w:rsidRPr="001C7087">
        <w:rPr>
          <w:rFonts w:ascii="Times New Roman" w:eastAsia="Times New Roman" w:hAnsi="Times New Roman" w:cs="Times New Roman"/>
          <w:color w:val="000000"/>
          <w:sz w:val="24"/>
          <w:szCs w:val="24"/>
        </w:rPr>
        <w:t xml:space="preserve">. </w:t>
      </w:r>
      <w:r w:rsidRPr="001C7087">
        <w:rPr>
          <w:rFonts w:ascii="Times New Roman" w:eastAsia="Times New Roman" w:hAnsi="Times New Roman" w:cs="Times New Roman"/>
          <w:color w:val="000000"/>
          <w:sz w:val="24"/>
          <w:szCs w:val="24"/>
        </w:rPr>
        <w:t>doi:10.5040/9781472559647.ch-003</w:t>
      </w:r>
    </w:p>
    <w:p w:rsidR="006C1AAC" w:rsidRPr="00572128" w:rsidRDefault="006C1AAC" w:rsidP="00572128">
      <w:pPr>
        <w:spacing w:line="480" w:lineRule="auto"/>
        <w:rPr>
          <w:rFonts w:ascii="Times New Roman" w:hAnsi="Times New Roman" w:cs="Times New Roman"/>
          <w:sz w:val="24"/>
          <w:szCs w:val="24"/>
        </w:rPr>
      </w:pPr>
    </w:p>
    <w:sectPr w:rsidR="006C1AAC" w:rsidRPr="00572128" w:rsidSect="00B657E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78D7" w:rsidRDefault="008C78D7">
      <w:pPr>
        <w:spacing w:after="0" w:line="240" w:lineRule="auto"/>
      </w:pPr>
      <w:r>
        <w:separator/>
      </w:r>
    </w:p>
  </w:endnote>
  <w:endnote w:type="continuationSeparator" w:id="0">
    <w:p w:rsidR="008C78D7" w:rsidRDefault="008C7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78D7" w:rsidRDefault="008C78D7">
      <w:pPr>
        <w:spacing w:after="0" w:line="240" w:lineRule="auto"/>
      </w:pPr>
      <w:r>
        <w:separator/>
      </w:r>
    </w:p>
  </w:footnote>
  <w:footnote w:type="continuationSeparator" w:id="0">
    <w:p w:rsidR="008C78D7" w:rsidRDefault="008C78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9938500"/>
      <w:docPartObj>
        <w:docPartGallery w:val="Page Numbers (Top of Page)"/>
        <w:docPartUnique/>
      </w:docPartObj>
    </w:sdtPr>
    <w:sdtEndPr>
      <w:rPr>
        <w:noProof/>
      </w:rPr>
    </w:sdtEndPr>
    <w:sdtContent>
      <w:p w:rsidR="00B657E0" w:rsidRDefault="008C78D7">
        <w:pPr>
          <w:pStyle w:val="Header"/>
          <w:jc w:val="right"/>
        </w:pPr>
        <w:r>
          <w:fldChar w:fldCharType="begin"/>
        </w:r>
        <w:r>
          <w:instrText xml:space="preserve"> PAGE   \* MERGEFORMAT </w:instrText>
        </w:r>
        <w:r>
          <w:fldChar w:fldCharType="separate"/>
        </w:r>
        <w:r w:rsidR="00EE0361">
          <w:rPr>
            <w:noProof/>
          </w:rPr>
          <w:t>18</w:t>
        </w:r>
        <w:r>
          <w:rPr>
            <w:noProof/>
          </w:rPr>
          <w:fldChar w:fldCharType="end"/>
        </w:r>
      </w:p>
    </w:sdtContent>
  </w:sdt>
  <w:p w:rsidR="00B657E0" w:rsidRPr="00690E6A" w:rsidRDefault="008C78D7">
    <w:pPr>
      <w:pStyle w:val="Header"/>
      <w:rPr>
        <w:rFonts w:ascii="Times New Roman" w:hAnsi="Times New Roman" w:cs="Times New Roman"/>
        <w:sz w:val="24"/>
        <w:szCs w:val="24"/>
      </w:rPr>
    </w:pPr>
    <w:r w:rsidRPr="00690E6A">
      <w:rPr>
        <w:rFonts w:ascii="Times New Roman" w:hAnsi="Times New Roman" w:cs="Times New Roman"/>
        <w:sz w:val="24"/>
        <w:szCs w:val="24"/>
      </w:rPr>
      <w:t>SB 582 BILL ANALYSIS</w:t>
    </w:r>
  </w:p>
  <w:p w:rsidR="00690E6A" w:rsidRDefault="00690E6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7E0" w:rsidRPr="00690E6A" w:rsidRDefault="008C78D7">
    <w:pPr>
      <w:pStyle w:val="Header"/>
      <w:rPr>
        <w:rFonts w:ascii="Times New Roman" w:hAnsi="Times New Roman" w:cs="Times New Roman"/>
        <w:sz w:val="24"/>
        <w:szCs w:val="24"/>
      </w:rPr>
    </w:pPr>
    <w:r w:rsidRPr="00690E6A">
      <w:rPr>
        <w:rFonts w:ascii="Times New Roman" w:hAnsi="Times New Roman" w:cs="Times New Roman"/>
        <w:sz w:val="24"/>
        <w:szCs w:val="24"/>
      </w:rPr>
      <w:t>Running Head: SB 582 BILL 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1MDWzMLAwMTQ3MbZQ0lEKTi0uzszPAykwqgUAr3P2OSwAAAA="/>
  </w:docVars>
  <w:rsids>
    <w:rsidRoot w:val="00E5170E"/>
    <w:rsid w:val="00003942"/>
    <w:rsid w:val="00016C57"/>
    <w:rsid w:val="000200BD"/>
    <w:rsid w:val="00022BE0"/>
    <w:rsid w:val="000459A6"/>
    <w:rsid w:val="00046D7C"/>
    <w:rsid w:val="000562F2"/>
    <w:rsid w:val="000727C4"/>
    <w:rsid w:val="00086F0A"/>
    <w:rsid w:val="00087A56"/>
    <w:rsid w:val="000906BE"/>
    <w:rsid w:val="000C4F89"/>
    <w:rsid w:val="000F4D66"/>
    <w:rsid w:val="00106607"/>
    <w:rsid w:val="00142237"/>
    <w:rsid w:val="00143767"/>
    <w:rsid w:val="00160F9F"/>
    <w:rsid w:val="0016260D"/>
    <w:rsid w:val="001651E5"/>
    <w:rsid w:val="001754C8"/>
    <w:rsid w:val="00181DC0"/>
    <w:rsid w:val="00182405"/>
    <w:rsid w:val="00184FC9"/>
    <w:rsid w:val="001B1BAA"/>
    <w:rsid w:val="001B2C6B"/>
    <w:rsid w:val="001C2AAA"/>
    <w:rsid w:val="001C7087"/>
    <w:rsid w:val="001C738B"/>
    <w:rsid w:val="001C7D39"/>
    <w:rsid w:val="001E20AF"/>
    <w:rsid w:val="001E34BE"/>
    <w:rsid w:val="001E6508"/>
    <w:rsid w:val="00200E93"/>
    <w:rsid w:val="00212F7E"/>
    <w:rsid w:val="00214A3C"/>
    <w:rsid w:val="00215751"/>
    <w:rsid w:val="0021778E"/>
    <w:rsid w:val="00231B6C"/>
    <w:rsid w:val="00243838"/>
    <w:rsid w:val="00262948"/>
    <w:rsid w:val="002629E5"/>
    <w:rsid w:val="002749BC"/>
    <w:rsid w:val="00296DFB"/>
    <w:rsid w:val="002E161E"/>
    <w:rsid w:val="002E4315"/>
    <w:rsid w:val="002F7F8B"/>
    <w:rsid w:val="00314CBF"/>
    <w:rsid w:val="003151F4"/>
    <w:rsid w:val="0031648A"/>
    <w:rsid w:val="00316BAE"/>
    <w:rsid w:val="00370A6C"/>
    <w:rsid w:val="00387559"/>
    <w:rsid w:val="003922BD"/>
    <w:rsid w:val="00392AA6"/>
    <w:rsid w:val="00394263"/>
    <w:rsid w:val="003B0576"/>
    <w:rsid w:val="003B5283"/>
    <w:rsid w:val="003B552A"/>
    <w:rsid w:val="003C206B"/>
    <w:rsid w:val="003C4BDF"/>
    <w:rsid w:val="00411AF8"/>
    <w:rsid w:val="00434E73"/>
    <w:rsid w:val="00435617"/>
    <w:rsid w:val="004422D1"/>
    <w:rsid w:val="004543B5"/>
    <w:rsid w:val="004568FA"/>
    <w:rsid w:val="00467014"/>
    <w:rsid w:val="00471572"/>
    <w:rsid w:val="00490345"/>
    <w:rsid w:val="0049663D"/>
    <w:rsid w:val="004A48FD"/>
    <w:rsid w:val="004A78AA"/>
    <w:rsid w:val="004C077C"/>
    <w:rsid w:val="004C3ACC"/>
    <w:rsid w:val="004C4296"/>
    <w:rsid w:val="004D4223"/>
    <w:rsid w:val="004E1014"/>
    <w:rsid w:val="004E2629"/>
    <w:rsid w:val="00520C42"/>
    <w:rsid w:val="00540234"/>
    <w:rsid w:val="005506DF"/>
    <w:rsid w:val="00572128"/>
    <w:rsid w:val="00581918"/>
    <w:rsid w:val="00583401"/>
    <w:rsid w:val="005908DD"/>
    <w:rsid w:val="005918E2"/>
    <w:rsid w:val="005E12EF"/>
    <w:rsid w:val="00602FB7"/>
    <w:rsid w:val="006179BE"/>
    <w:rsid w:val="00634576"/>
    <w:rsid w:val="00634EE4"/>
    <w:rsid w:val="00641762"/>
    <w:rsid w:val="00656963"/>
    <w:rsid w:val="006633C1"/>
    <w:rsid w:val="00673F1D"/>
    <w:rsid w:val="0068078F"/>
    <w:rsid w:val="0068125E"/>
    <w:rsid w:val="00683135"/>
    <w:rsid w:val="0069040C"/>
    <w:rsid w:val="00690E6A"/>
    <w:rsid w:val="006A742C"/>
    <w:rsid w:val="006B2074"/>
    <w:rsid w:val="006C1AAC"/>
    <w:rsid w:val="006D3038"/>
    <w:rsid w:val="00707301"/>
    <w:rsid w:val="007443FD"/>
    <w:rsid w:val="00771E4B"/>
    <w:rsid w:val="0077427D"/>
    <w:rsid w:val="00781316"/>
    <w:rsid w:val="007853C9"/>
    <w:rsid w:val="00793394"/>
    <w:rsid w:val="007A19E2"/>
    <w:rsid w:val="007D0245"/>
    <w:rsid w:val="007D2A99"/>
    <w:rsid w:val="007E367A"/>
    <w:rsid w:val="007E5403"/>
    <w:rsid w:val="007F7BF9"/>
    <w:rsid w:val="008326ED"/>
    <w:rsid w:val="00851471"/>
    <w:rsid w:val="00851D6D"/>
    <w:rsid w:val="00874FFE"/>
    <w:rsid w:val="00877B67"/>
    <w:rsid w:val="00885E38"/>
    <w:rsid w:val="00886EFD"/>
    <w:rsid w:val="008A0236"/>
    <w:rsid w:val="008B1805"/>
    <w:rsid w:val="008B4666"/>
    <w:rsid w:val="008B4980"/>
    <w:rsid w:val="008C07AA"/>
    <w:rsid w:val="008C6E20"/>
    <w:rsid w:val="008C78D7"/>
    <w:rsid w:val="008E0F52"/>
    <w:rsid w:val="008F2A35"/>
    <w:rsid w:val="008F7CF3"/>
    <w:rsid w:val="00920953"/>
    <w:rsid w:val="00920CB1"/>
    <w:rsid w:val="00932024"/>
    <w:rsid w:val="00944CCD"/>
    <w:rsid w:val="00965233"/>
    <w:rsid w:val="0096644D"/>
    <w:rsid w:val="0097272A"/>
    <w:rsid w:val="00984A4C"/>
    <w:rsid w:val="009A7099"/>
    <w:rsid w:val="009B31FD"/>
    <w:rsid w:val="009B6BF9"/>
    <w:rsid w:val="009E4664"/>
    <w:rsid w:val="009E7A87"/>
    <w:rsid w:val="00A03B5A"/>
    <w:rsid w:val="00A07FFD"/>
    <w:rsid w:val="00A15B41"/>
    <w:rsid w:val="00A23170"/>
    <w:rsid w:val="00A3666C"/>
    <w:rsid w:val="00A36BCF"/>
    <w:rsid w:val="00A46B55"/>
    <w:rsid w:val="00A62369"/>
    <w:rsid w:val="00A937CA"/>
    <w:rsid w:val="00A944DF"/>
    <w:rsid w:val="00AA2CA0"/>
    <w:rsid w:val="00B03A38"/>
    <w:rsid w:val="00B2068E"/>
    <w:rsid w:val="00B212E9"/>
    <w:rsid w:val="00B24CD9"/>
    <w:rsid w:val="00B442B3"/>
    <w:rsid w:val="00B657E0"/>
    <w:rsid w:val="00B67EC4"/>
    <w:rsid w:val="00B8029F"/>
    <w:rsid w:val="00B831EE"/>
    <w:rsid w:val="00BA1B1C"/>
    <w:rsid w:val="00BB52B5"/>
    <w:rsid w:val="00BC28C4"/>
    <w:rsid w:val="00C06B31"/>
    <w:rsid w:val="00C111EF"/>
    <w:rsid w:val="00C221E0"/>
    <w:rsid w:val="00C34B35"/>
    <w:rsid w:val="00C414AB"/>
    <w:rsid w:val="00C62740"/>
    <w:rsid w:val="00C74298"/>
    <w:rsid w:val="00C744DF"/>
    <w:rsid w:val="00C8041E"/>
    <w:rsid w:val="00C969E8"/>
    <w:rsid w:val="00CF3F6E"/>
    <w:rsid w:val="00D05A56"/>
    <w:rsid w:val="00D06809"/>
    <w:rsid w:val="00D06A59"/>
    <w:rsid w:val="00D20FBA"/>
    <w:rsid w:val="00D45E00"/>
    <w:rsid w:val="00D57C0E"/>
    <w:rsid w:val="00D6100B"/>
    <w:rsid w:val="00D74784"/>
    <w:rsid w:val="00D768A6"/>
    <w:rsid w:val="00D8110F"/>
    <w:rsid w:val="00DC4045"/>
    <w:rsid w:val="00DD1595"/>
    <w:rsid w:val="00DD355E"/>
    <w:rsid w:val="00DD76DF"/>
    <w:rsid w:val="00DF1B90"/>
    <w:rsid w:val="00DF5246"/>
    <w:rsid w:val="00E07228"/>
    <w:rsid w:val="00E15273"/>
    <w:rsid w:val="00E27777"/>
    <w:rsid w:val="00E43B57"/>
    <w:rsid w:val="00E5170E"/>
    <w:rsid w:val="00E76A76"/>
    <w:rsid w:val="00EA4DC4"/>
    <w:rsid w:val="00EA62F4"/>
    <w:rsid w:val="00EB1FCB"/>
    <w:rsid w:val="00EB478B"/>
    <w:rsid w:val="00EB5B2B"/>
    <w:rsid w:val="00EC6A6A"/>
    <w:rsid w:val="00EC7D5A"/>
    <w:rsid w:val="00ED2A1A"/>
    <w:rsid w:val="00EE0361"/>
    <w:rsid w:val="00EE0BFA"/>
    <w:rsid w:val="00EE41BA"/>
    <w:rsid w:val="00EF1DF7"/>
    <w:rsid w:val="00EF25FF"/>
    <w:rsid w:val="00EF69BF"/>
    <w:rsid w:val="00F01C04"/>
    <w:rsid w:val="00F214CC"/>
    <w:rsid w:val="00F25C9C"/>
    <w:rsid w:val="00F33DA1"/>
    <w:rsid w:val="00F54871"/>
    <w:rsid w:val="00F55EBA"/>
    <w:rsid w:val="00F560E8"/>
    <w:rsid w:val="00F71B76"/>
    <w:rsid w:val="00F93E80"/>
    <w:rsid w:val="00F96B71"/>
    <w:rsid w:val="00FA0BF8"/>
    <w:rsid w:val="00FA5860"/>
    <w:rsid w:val="00FB3F62"/>
    <w:rsid w:val="00FC2DA8"/>
    <w:rsid w:val="00FC62D4"/>
    <w:rsid w:val="00FE34B0"/>
    <w:rsid w:val="00FE598C"/>
    <w:rsid w:val="00FE7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76208B-F979-4601-A435-39CD6474A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57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57E0"/>
  </w:style>
  <w:style w:type="paragraph" w:styleId="Footer">
    <w:name w:val="footer"/>
    <w:basedOn w:val="Normal"/>
    <w:link w:val="FooterChar"/>
    <w:uiPriority w:val="99"/>
    <w:unhideWhenUsed/>
    <w:rsid w:val="00B657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57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4413</Words>
  <Characters>25155</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2019-11-18T22:08:00Z</dcterms:created>
  <dcterms:modified xsi:type="dcterms:W3CDTF">2019-11-18T22:08:00Z</dcterms:modified>
</cp:coreProperties>
</file>